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bidi w:val="0"/>
        <w:adjustRightInd/>
        <w:snapToGrid/>
        <w:ind w:left="0" w:leftChars="0" w:right="0" w:rightChars="0"/>
        <w:jc w:val="center"/>
        <w:rPr>
          <w:rFonts w:hint="eastAsia" w:ascii="宋体" w:hAnsi="宋体" w:eastAsia="宋体" w:cs="宋体"/>
          <w:b/>
          <w:sz w:val="44"/>
          <w:szCs w:val="44"/>
          <w:highlight w:val="none"/>
          <w:lang w:eastAsia="zh-CN"/>
        </w:rPr>
      </w:pPr>
      <w:r>
        <w:rPr>
          <w:rFonts w:hint="eastAsia" w:ascii="宋体" w:hAnsi="宋体" w:eastAsia="宋体" w:cs="宋体"/>
          <w:b/>
          <w:sz w:val="44"/>
          <w:szCs w:val="44"/>
          <w:highlight w:val="none"/>
        </w:rPr>
        <w:t>南通</w:t>
      </w:r>
      <w:r>
        <w:rPr>
          <w:rFonts w:hint="eastAsia" w:ascii="宋体" w:hAnsi="宋体" w:eastAsia="宋体" w:cs="宋体"/>
          <w:b/>
          <w:sz w:val="44"/>
          <w:szCs w:val="44"/>
          <w:highlight w:val="none"/>
          <w:lang w:eastAsia="zh-CN"/>
        </w:rPr>
        <w:t>沪通空港物流发展有限公司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630" w:lineRule="atLeast"/>
        <w:ind w:left="0" w:leftChars="0" w:right="0" w:rightChars="0" w:firstLine="0"/>
        <w:jc w:val="center"/>
        <w:textAlignment w:val="auto"/>
        <w:rPr>
          <w:rFonts w:hint="eastAsia" w:ascii="宋体" w:hAnsi="宋体" w:eastAsia="宋体" w:cs="宋体"/>
          <w:b/>
          <w:sz w:val="44"/>
          <w:szCs w:val="44"/>
          <w:highlight w:val="none"/>
          <w:lang w:eastAsia="zh-CN"/>
        </w:rPr>
      </w:pPr>
      <w:r>
        <w:rPr>
          <w:rFonts w:hint="eastAsia" w:ascii="宋体" w:hAnsi="宋体" w:eastAsia="宋体" w:cs="宋体"/>
          <w:b/>
          <w:sz w:val="44"/>
          <w:szCs w:val="44"/>
          <w:highlight w:val="none"/>
          <w:lang w:val="en-US" w:eastAsia="zh-CN"/>
        </w:rPr>
        <w:t>集装器拖板车及货板车维修保养项目</w:t>
      </w:r>
      <w:r>
        <w:rPr>
          <w:rFonts w:hint="eastAsia" w:ascii="宋体" w:hAnsi="宋体" w:eastAsia="宋体" w:cs="宋体"/>
          <w:b/>
          <w:sz w:val="44"/>
          <w:szCs w:val="44"/>
          <w:highlight w:val="none"/>
          <w:lang w:eastAsia="zh-CN"/>
        </w:rPr>
        <w:t>采购</w:t>
      </w:r>
      <w:r>
        <w:rPr>
          <w:rFonts w:hint="eastAsia" w:cs="宋体"/>
          <w:b/>
          <w:sz w:val="44"/>
          <w:szCs w:val="44"/>
          <w:highlight w:val="none"/>
          <w:lang w:eastAsia="zh-CN"/>
        </w:rPr>
        <w:t>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overflowPunct/>
        <w:topLinePunct w:val="0"/>
        <w:autoSpaceDE/>
        <w:autoSpaceDN/>
        <w:bidi w:val="0"/>
        <w:adjustRightInd/>
        <w:snapToGrid/>
        <w:spacing w:before="0" w:beforeAutospacing="0" w:after="0" w:afterAutospacing="0" w:line="630" w:lineRule="atLeast"/>
        <w:ind w:left="0" w:leftChars="0" w:right="0" w:rightChars="0" w:firstLine="0"/>
        <w:jc w:val="center"/>
        <w:textAlignment w:val="auto"/>
        <w:rPr>
          <w:rFonts w:hint="eastAsia" w:ascii="宋体" w:hAnsi="宋体" w:eastAsia="宋体" w:cs="宋体"/>
          <w:b/>
          <w:sz w:val="44"/>
          <w:szCs w:val="44"/>
          <w:highlight w:val="none"/>
          <w:lang w:val="en-US" w:eastAsia="zh-CN"/>
        </w:rPr>
      </w:pPr>
      <w:r>
        <w:rPr>
          <w:rFonts w:hint="eastAsia" w:ascii="宋体" w:hAnsi="宋体" w:eastAsia="宋体" w:cs="宋体"/>
          <w:b/>
          <w:sz w:val="44"/>
          <w:szCs w:val="44"/>
          <w:highlight w:val="none"/>
          <w:lang w:val="en-US" w:eastAsia="zh-CN"/>
        </w:rPr>
        <w:t>公开询价结果公示</w:t>
      </w:r>
    </w:p>
    <w:p>
      <w:pPr>
        <w:pStyle w:val="3"/>
        <w:pageBreakBefore w:val="0"/>
        <w:widowControl/>
        <w:numPr>
          <w:ilvl w:val="0"/>
          <w:numId w:val="0"/>
        </w:numPr>
        <w:shd w:val="clear" w:color="auto" w:fill="auto"/>
        <w:kinsoku/>
        <w:wordWrap/>
        <w:overflowPunct/>
        <w:topLinePunct w:val="0"/>
        <w:bidi w:val="0"/>
        <w:adjustRightInd/>
        <w:snapToGrid/>
        <w:spacing w:beforeAutospacing="0" w:afterAutospacing="0" w:line="360" w:lineRule="auto"/>
        <w:ind w:right="0" w:rightChars="0" w:firstLine="600" w:firstLineChars="200"/>
        <w:jc w:val="both"/>
        <w:outlineLvl w:val="1"/>
        <w:rPr>
          <w:rFonts w:hint="default" w:ascii="Times New Roman" w:hAnsi="Times New Roman" w:eastAsia="方正仿宋_GBK" w:cs="Times New Roman"/>
          <w:sz w:val="30"/>
          <w:szCs w:val="30"/>
        </w:rPr>
      </w:pPr>
      <w:r>
        <w:rPr>
          <w:rFonts w:hint="eastAsia" w:ascii="Times New Roman" w:hAnsi="Times New Roman" w:eastAsia="方正仿宋_GBK" w:cs="Times New Roman"/>
          <w:b w:val="0"/>
          <w:i w:val="0"/>
          <w:caps w:val="0"/>
          <w:color w:val="333333"/>
          <w:spacing w:val="0"/>
          <w:kern w:val="0"/>
          <w:sz w:val="30"/>
          <w:szCs w:val="30"/>
          <w:shd w:val="clear" w:fill="FFFFFF"/>
          <w:lang w:val="en-US" w:eastAsia="zh-CN" w:bidi="ar"/>
        </w:rPr>
        <w:t>为保障设施设备安全生产，我司现有252辆车需要进行维修保养</w:t>
      </w:r>
      <w:r>
        <w:rPr>
          <w:rFonts w:hint="default" w:ascii="Times New Roman" w:hAnsi="Times New Roman" w:eastAsia="方正仿宋_GBK" w:cs="Times New Roman"/>
          <w:b w:val="0"/>
          <w:i w:val="0"/>
          <w:caps w:val="0"/>
          <w:color w:val="333333"/>
          <w:spacing w:val="0"/>
          <w:kern w:val="0"/>
          <w:sz w:val="30"/>
          <w:szCs w:val="30"/>
          <w:shd w:val="clear" w:fill="FFFFFF"/>
          <w:lang w:val="en-US" w:eastAsia="zh-CN" w:bidi="ar"/>
        </w:rPr>
        <w:t>，现就询价结果公告如下：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02" w:firstLineChars="200"/>
        <w:jc w:val="both"/>
        <w:textAlignment w:val="auto"/>
        <w:outlineLvl w:val="9"/>
        <w:rPr>
          <w:rFonts w:hint="default" w:ascii="Times New Roman" w:hAnsi="Times New Roman" w:eastAsia="方正仿宋_GBK" w:cs="Times New Roman"/>
          <w:b/>
          <w:bCs/>
          <w:sz w:val="30"/>
          <w:szCs w:val="30"/>
        </w:rPr>
      </w:pPr>
      <w:r>
        <w:rPr>
          <w:rFonts w:hint="default" w:ascii="Times New Roman" w:hAnsi="Times New Roman" w:eastAsia="方正仿宋_GBK" w:cs="Times New Roman"/>
          <w:b/>
          <w:bCs/>
          <w:i w:val="0"/>
          <w:caps w:val="0"/>
          <w:color w:val="333333"/>
          <w:spacing w:val="0"/>
          <w:kern w:val="0"/>
          <w:sz w:val="30"/>
          <w:szCs w:val="30"/>
          <w:shd w:val="clear" w:fill="FFFFFF"/>
          <w:lang w:val="en-US" w:eastAsia="zh-CN" w:bidi="ar"/>
        </w:rPr>
        <w:t>一、采购项目</w:t>
      </w:r>
    </w:p>
    <w:p>
      <w:pPr>
        <w:pStyle w:val="3"/>
        <w:keepNext w:val="0"/>
        <w:keepLines w:val="0"/>
        <w:pageBreakBefore w:val="0"/>
        <w:widowControl/>
        <w:shd w:val="clear" w:color="auto" w:fill="auto"/>
        <w:kinsoku/>
        <w:wordWrap/>
        <w:overflowPunct/>
        <w:topLinePunct w:val="0"/>
        <w:autoSpaceDE/>
        <w:autoSpaceDN/>
        <w:bidi w:val="0"/>
        <w:adjustRightInd/>
        <w:snapToGrid/>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i w:val="0"/>
          <w:caps w:val="0"/>
          <w:color w:val="333333"/>
          <w:spacing w:val="0"/>
          <w:kern w:val="0"/>
          <w:sz w:val="30"/>
          <w:szCs w:val="30"/>
          <w:shd w:val="clear" w:fill="FFFFFF"/>
          <w:lang w:val="en-US" w:eastAsia="zh-CN" w:bidi="ar"/>
        </w:rPr>
      </w:pPr>
      <w:r>
        <w:rPr>
          <w:rFonts w:hint="default" w:ascii="Times New Roman" w:hAnsi="Times New Roman" w:eastAsia="方正仿宋_GBK" w:cs="Times New Roman"/>
          <w:b w:val="0"/>
          <w:i w:val="0"/>
          <w:caps w:val="0"/>
          <w:color w:val="333333"/>
          <w:spacing w:val="0"/>
          <w:kern w:val="0"/>
          <w:sz w:val="30"/>
          <w:szCs w:val="30"/>
          <w:shd w:val="clear" w:fill="FFFFFF"/>
          <w:lang w:val="en-US" w:eastAsia="zh-CN" w:bidi="ar"/>
        </w:rPr>
        <w:t>1.项目名称：</w:t>
      </w:r>
      <w:r>
        <w:rPr>
          <w:rFonts w:hint="eastAsia" w:ascii="Times New Roman" w:hAnsi="Times New Roman" w:eastAsia="方正仿宋_GBK" w:cs="Times New Roman"/>
          <w:b w:val="0"/>
          <w:i w:val="0"/>
          <w:caps w:val="0"/>
          <w:color w:val="333333"/>
          <w:spacing w:val="0"/>
          <w:kern w:val="0"/>
          <w:sz w:val="30"/>
          <w:szCs w:val="30"/>
          <w:shd w:val="clear" w:fill="FFFFFF"/>
          <w:lang w:val="en-US" w:eastAsia="zh-CN" w:bidi="ar"/>
        </w:rPr>
        <w:t>南通沪通空港物流发展有限公司集装器拖板车及货板车维修保养项目</w:t>
      </w:r>
    </w:p>
    <w:p>
      <w:pPr>
        <w:pStyle w:val="3"/>
        <w:keepNext w:val="0"/>
        <w:keepLines w:val="0"/>
        <w:pageBreakBefore w:val="0"/>
        <w:widowControl/>
        <w:shd w:val="clear" w:color="auto"/>
        <w:kinsoku/>
        <w:wordWrap/>
        <w:overflowPunct/>
        <w:topLinePunct w:val="0"/>
        <w:autoSpaceDE/>
        <w:autoSpaceDN/>
        <w:bidi w:val="0"/>
        <w:adjustRightInd/>
        <w:snapToGrid/>
        <w:spacing w:beforeAutospacing="0" w:afterAutospacing="0" w:line="600" w:lineRule="exact"/>
        <w:ind w:firstLine="600" w:firstLineChars="200"/>
        <w:jc w:val="both"/>
        <w:textAlignment w:val="auto"/>
        <w:rPr>
          <w:rFonts w:hint="default" w:ascii="Times New Roman" w:hAnsi="Times New Roman" w:eastAsia="方正仿宋_GBK" w:cs="Times New Roman"/>
          <w:b w:val="0"/>
          <w:i w:val="0"/>
          <w:caps w:val="0"/>
          <w:color w:val="333333"/>
          <w:spacing w:val="0"/>
          <w:kern w:val="0"/>
          <w:sz w:val="30"/>
          <w:szCs w:val="30"/>
          <w:shd w:val="clear" w:fill="FFFFFF"/>
          <w:lang w:val="en-US" w:eastAsia="zh-CN" w:bidi="ar"/>
        </w:rPr>
      </w:pPr>
      <w:r>
        <w:rPr>
          <w:rFonts w:hint="default" w:ascii="Times New Roman" w:hAnsi="Times New Roman" w:eastAsia="方正仿宋_GBK" w:cs="Times New Roman"/>
          <w:b w:val="0"/>
          <w:i w:val="0"/>
          <w:caps w:val="0"/>
          <w:color w:val="333333"/>
          <w:spacing w:val="0"/>
          <w:kern w:val="0"/>
          <w:sz w:val="30"/>
          <w:szCs w:val="30"/>
          <w:shd w:val="clear" w:fill="FFFFFF"/>
          <w:lang w:val="en-US" w:eastAsia="zh-CN" w:bidi="ar"/>
        </w:rPr>
        <w:t>2.项目编号：</w:t>
      </w:r>
      <w:r>
        <w:rPr>
          <w:rFonts w:hint="eastAsia" w:ascii="Times New Roman" w:hAnsi="Times New Roman" w:eastAsia="方正仿宋_GBK" w:cs="Times New Roman"/>
          <w:b w:val="0"/>
          <w:i w:val="0"/>
          <w:caps w:val="0"/>
          <w:color w:val="333333"/>
          <w:spacing w:val="0"/>
          <w:kern w:val="0"/>
          <w:sz w:val="30"/>
          <w:szCs w:val="30"/>
          <w:shd w:val="clear" w:fill="FFFFFF"/>
          <w:lang w:val="en-US" w:eastAsia="zh-CN" w:bidi="ar"/>
        </w:rPr>
        <w:t>HTKG-SB-2021001</w:t>
      </w:r>
    </w:p>
    <w:p>
      <w:pPr>
        <w:pStyle w:val="3"/>
        <w:keepNext w:val="0"/>
        <w:keepLines w:val="0"/>
        <w:pageBreakBefore w:val="0"/>
        <w:widowControl/>
        <w:shd w:val="clear" w:color="auto"/>
        <w:kinsoku/>
        <w:wordWrap/>
        <w:overflowPunct/>
        <w:topLinePunct w:val="0"/>
        <w:autoSpaceDE/>
        <w:autoSpaceDN/>
        <w:bidi w:val="0"/>
        <w:adjustRightInd/>
        <w:snapToGrid/>
        <w:spacing w:beforeAutospacing="0" w:afterAutospacing="0" w:line="600" w:lineRule="exact"/>
        <w:ind w:firstLine="600" w:firstLineChars="200"/>
        <w:jc w:val="both"/>
        <w:textAlignment w:val="auto"/>
        <w:rPr>
          <w:rFonts w:hint="default" w:ascii="Times New Roman" w:hAnsi="Times New Roman" w:eastAsia="方正仿宋_GBK" w:cs="Times New Roman"/>
          <w:b w:val="0"/>
          <w:i w:val="0"/>
          <w:caps w:val="0"/>
          <w:color w:val="333333"/>
          <w:spacing w:val="0"/>
          <w:kern w:val="0"/>
          <w:sz w:val="30"/>
          <w:szCs w:val="30"/>
          <w:shd w:val="clear" w:fill="FFFFFF"/>
          <w:lang w:val="en-US" w:eastAsia="zh-CN" w:bidi="ar"/>
        </w:rPr>
      </w:pPr>
      <w:r>
        <w:rPr>
          <w:rFonts w:hint="default" w:ascii="Times New Roman" w:hAnsi="Times New Roman" w:eastAsia="方正仿宋_GBK" w:cs="Times New Roman"/>
          <w:b w:val="0"/>
          <w:i w:val="0"/>
          <w:caps w:val="0"/>
          <w:color w:val="333333"/>
          <w:spacing w:val="0"/>
          <w:kern w:val="0"/>
          <w:sz w:val="30"/>
          <w:szCs w:val="30"/>
          <w:shd w:val="clear" w:fill="FFFFFF"/>
          <w:lang w:val="en-US" w:eastAsia="zh-CN" w:bidi="ar"/>
        </w:rPr>
        <w:t>二、成交信息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00" w:firstLineChars="200"/>
        <w:jc w:val="both"/>
        <w:textAlignment w:val="auto"/>
        <w:outlineLvl w:val="9"/>
        <w:rPr>
          <w:rFonts w:hint="eastAsia" w:ascii="Times New Roman" w:hAnsi="Times New Roman" w:eastAsia="方正仿宋_GBK" w:cs="Times New Roman"/>
          <w:b w:val="0"/>
          <w:i w:val="0"/>
          <w:caps w:val="0"/>
          <w:color w:val="333333"/>
          <w:spacing w:val="0"/>
          <w:kern w:val="0"/>
          <w:sz w:val="30"/>
          <w:szCs w:val="30"/>
          <w:shd w:val="clear" w:fill="FFFFFF"/>
          <w:lang w:val="en-US" w:eastAsia="zh-CN" w:bidi="ar"/>
        </w:rPr>
      </w:pPr>
      <w:r>
        <w:rPr>
          <w:rFonts w:hint="default" w:ascii="Times New Roman" w:hAnsi="Times New Roman" w:eastAsia="方正仿宋_GBK" w:cs="Times New Roman"/>
          <w:b w:val="0"/>
          <w:i w:val="0"/>
          <w:caps w:val="0"/>
          <w:color w:val="333333"/>
          <w:spacing w:val="0"/>
          <w:kern w:val="0"/>
          <w:sz w:val="30"/>
          <w:szCs w:val="30"/>
          <w:shd w:val="clear" w:fill="FFFFFF"/>
          <w:lang w:val="en-US" w:eastAsia="zh-CN" w:bidi="ar"/>
        </w:rPr>
        <w:t>成交单位：</w:t>
      </w:r>
      <w:r>
        <w:rPr>
          <w:rFonts w:hint="eastAsia" w:ascii="Times New Roman" w:hAnsi="Times New Roman" w:eastAsia="方正仿宋_GBK" w:cs="Times New Roman"/>
          <w:b w:val="0"/>
          <w:i w:val="0"/>
          <w:caps w:val="0"/>
          <w:color w:val="333333"/>
          <w:spacing w:val="0"/>
          <w:kern w:val="0"/>
          <w:sz w:val="30"/>
          <w:szCs w:val="30"/>
          <w:shd w:val="clear" w:fill="FFFFFF"/>
          <w:lang w:val="en-US" w:eastAsia="zh-CN" w:bidi="ar"/>
        </w:rPr>
        <w:t>上海嵩洋航空地面设备有限公司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i w:val="0"/>
          <w:caps w:val="0"/>
          <w:color w:val="333333"/>
          <w:spacing w:val="0"/>
          <w:kern w:val="0"/>
          <w:sz w:val="30"/>
          <w:szCs w:val="30"/>
          <w:shd w:val="clear" w:fill="FFFFFF"/>
          <w:lang w:val="en-US" w:eastAsia="zh-CN" w:bidi="ar"/>
        </w:rPr>
      </w:pPr>
      <w:r>
        <w:rPr>
          <w:rFonts w:hint="default" w:ascii="Times New Roman" w:hAnsi="Times New Roman" w:eastAsia="方正仿宋_GBK" w:cs="Times New Roman"/>
          <w:b w:val="0"/>
          <w:i w:val="0"/>
          <w:caps w:val="0"/>
          <w:color w:val="333333"/>
          <w:spacing w:val="0"/>
          <w:kern w:val="0"/>
          <w:sz w:val="30"/>
          <w:szCs w:val="30"/>
          <w:shd w:val="clear" w:fill="FFFFFF"/>
          <w:lang w:val="en-US" w:eastAsia="zh-CN" w:bidi="ar"/>
        </w:rPr>
        <w:t>成交金额：</w:t>
      </w:r>
      <w:r>
        <w:rPr>
          <w:rFonts w:hint="eastAsia" w:ascii="Times New Roman" w:hAnsi="Times New Roman" w:eastAsia="方正仿宋_GBK" w:cs="Times New Roman"/>
          <w:b w:val="0"/>
          <w:i w:val="0"/>
          <w:caps w:val="0"/>
          <w:color w:val="333333"/>
          <w:spacing w:val="0"/>
          <w:kern w:val="0"/>
          <w:sz w:val="30"/>
          <w:szCs w:val="30"/>
          <w:shd w:val="clear" w:fill="FFFFFF"/>
          <w:lang w:val="en-US" w:eastAsia="zh-CN" w:bidi="ar"/>
        </w:rPr>
        <w:t>46000元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i w:val="0"/>
          <w:caps w:val="0"/>
          <w:color w:val="333333"/>
          <w:spacing w:val="0"/>
          <w:kern w:val="0"/>
          <w:sz w:val="30"/>
          <w:szCs w:val="30"/>
          <w:shd w:val="clear" w:fill="FFFFFF"/>
          <w:lang w:val="en-US" w:eastAsia="zh-CN" w:bidi="ar"/>
        </w:rPr>
      </w:pPr>
      <w:r>
        <w:rPr>
          <w:rFonts w:hint="default" w:ascii="Times New Roman" w:hAnsi="Times New Roman" w:eastAsia="方正仿宋_GBK" w:cs="Times New Roman"/>
          <w:b w:val="0"/>
          <w:i w:val="0"/>
          <w:caps w:val="0"/>
          <w:color w:val="333333"/>
          <w:spacing w:val="0"/>
          <w:kern w:val="0"/>
          <w:sz w:val="30"/>
          <w:szCs w:val="30"/>
          <w:shd w:val="clear" w:fill="FFFFFF"/>
          <w:lang w:val="en-US" w:eastAsia="zh-CN" w:bidi="ar"/>
        </w:rPr>
        <w:t>三、联系事项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i w:val="0"/>
          <w:caps w:val="0"/>
          <w:color w:val="000000"/>
          <w:spacing w:val="0"/>
          <w:kern w:val="0"/>
          <w:sz w:val="30"/>
          <w:szCs w:val="30"/>
          <w:shd w:val="clear" w:fill="FFFFFF"/>
          <w:lang w:val="en-US" w:eastAsia="zh-CN" w:bidi="ar"/>
        </w:rPr>
      </w:pPr>
      <w:r>
        <w:rPr>
          <w:rFonts w:hint="default" w:ascii="Times New Roman" w:hAnsi="Times New Roman" w:eastAsia="方正仿宋_GBK" w:cs="Times New Roman"/>
          <w:b w:val="0"/>
          <w:i w:val="0"/>
          <w:caps w:val="0"/>
          <w:color w:val="333333"/>
          <w:spacing w:val="0"/>
          <w:kern w:val="0"/>
          <w:sz w:val="30"/>
          <w:szCs w:val="30"/>
          <w:shd w:val="clear" w:fill="FFFFFF"/>
          <w:lang w:val="en-US" w:eastAsia="zh-CN" w:bidi="ar"/>
        </w:rPr>
        <w:t>联系人：</w:t>
      </w:r>
      <w:r>
        <w:rPr>
          <w:rFonts w:hint="default" w:ascii="Times New Roman" w:hAnsi="Times New Roman" w:eastAsia="方正仿宋_GBK" w:cs="Times New Roman"/>
          <w:b w:val="0"/>
          <w:i w:val="0"/>
          <w:caps w:val="0"/>
          <w:color w:val="000000"/>
          <w:spacing w:val="0"/>
          <w:kern w:val="0"/>
          <w:sz w:val="30"/>
          <w:szCs w:val="30"/>
          <w:shd w:val="clear" w:fill="FFFFFF"/>
          <w:lang w:val="en-US" w:eastAsia="zh-CN" w:bidi="ar"/>
        </w:rPr>
        <w:t>徐鑫杰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i w:val="0"/>
          <w:caps w:val="0"/>
          <w:color w:val="333333"/>
          <w:spacing w:val="0"/>
          <w:kern w:val="0"/>
          <w:sz w:val="30"/>
          <w:szCs w:val="30"/>
          <w:shd w:val="clear" w:fill="FFFFFF"/>
          <w:lang w:val="en-US" w:eastAsia="zh-CN" w:bidi="ar"/>
        </w:rPr>
      </w:pPr>
      <w:r>
        <w:rPr>
          <w:rFonts w:hint="default" w:ascii="Times New Roman" w:hAnsi="Times New Roman" w:eastAsia="方正仿宋_GBK" w:cs="Times New Roman"/>
          <w:b w:val="0"/>
          <w:i w:val="0"/>
          <w:caps w:val="0"/>
          <w:color w:val="333333"/>
          <w:spacing w:val="0"/>
          <w:kern w:val="0"/>
          <w:sz w:val="30"/>
          <w:szCs w:val="30"/>
          <w:shd w:val="clear" w:fill="FFFFFF"/>
          <w:lang w:val="en-US" w:eastAsia="zh-CN" w:bidi="ar"/>
        </w:rPr>
        <w:t>联系电话：0513-86560062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sz w:val="30"/>
          <w:szCs w:val="30"/>
        </w:rPr>
      </w:pPr>
      <w:r>
        <w:rPr>
          <w:rFonts w:hint="default" w:ascii="Times New Roman" w:hAnsi="Times New Roman" w:eastAsia="方正仿宋_GBK" w:cs="Times New Roman"/>
          <w:b w:val="0"/>
          <w:i w:val="0"/>
          <w:caps w:val="0"/>
          <w:color w:val="333333"/>
          <w:spacing w:val="0"/>
          <w:kern w:val="0"/>
          <w:sz w:val="30"/>
          <w:szCs w:val="30"/>
          <w:shd w:val="clear" w:fill="FFFFFF"/>
          <w:lang w:val="en-US" w:eastAsia="zh-CN" w:bidi="ar"/>
        </w:rPr>
        <w:t>联系地址：江苏省南通市通州区兴东镇兴东机场办公楼5</w:t>
      </w:r>
      <w:r>
        <w:rPr>
          <w:rFonts w:hint="eastAsia" w:ascii="Times New Roman" w:hAnsi="Times New Roman" w:eastAsia="方正仿宋_GBK" w:cs="Times New Roman"/>
          <w:b w:val="0"/>
          <w:i w:val="0"/>
          <w:caps w:val="0"/>
          <w:color w:val="333333"/>
          <w:spacing w:val="0"/>
          <w:kern w:val="0"/>
          <w:sz w:val="30"/>
          <w:szCs w:val="30"/>
          <w:shd w:val="clear" w:fill="FFFFFF"/>
          <w:lang w:val="en-US" w:eastAsia="zh-CN" w:bidi="ar"/>
        </w:rPr>
        <w:t>21</w:t>
      </w:r>
      <w:bookmarkStart w:id="0" w:name="_GoBack"/>
      <w:bookmarkEnd w:id="0"/>
      <w:r>
        <w:rPr>
          <w:rFonts w:hint="default" w:ascii="Times New Roman" w:hAnsi="Times New Roman" w:eastAsia="方正仿宋_GBK" w:cs="Times New Roman"/>
          <w:b w:val="0"/>
          <w:i w:val="0"/>
          <w:caps w:val="0"/>
          <w:color w:val="333333"/>
          <w:spacing w:val="0"/>
          <w:kern w:val="0"/>
          <w:sz w:val="30"/>
          <w:szCs w:val="30"/>
          <w:shd w:val="clear" w:fill="FFFFFF"/>
          <w:lang w:val="en-US" w:eastAsia="zh-CN" w:bidi="ar"/>
        </w:rPr>
        <w:t>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02" w:firstLineChars="200"/>
        <w:jc w:val="both"/>
        <w:textAlignment w:val="auto"/>
        <w:outlineLvl w:val="9"/>
        <w:rPr>
          <w:rFonts w:hint="default" w:ascii="Times New Roman" w:hAnsi="Times New Roman" w:eastAsia="方正仿宋_GBK" w:cs="Times New Roman"/>
          <w:b/>
          <w:bCs/>
          <w:i w:val="0"/>
          <w:caps w:val="0"/>
          <w:color w:val="333333"/>
          <w:spacing w:val="0"/>
          <w:kern w:val="0"/>
          <w:sz w:val="30"/>
          <w:szCs w:val="30"/>
          <w:shd w:val="clear" w:fill="FFFFFF"/>
          <w:lang w:val="en-US" w:eastAsia="zh-CN" w:bidi="ar"/>
        </w:rPr>
      </w:pPr>
      <w:r>
        <w:rPr>
          <w:rFonts w:hint="default" w:ascii="Times New Roman" w:hAnsi="Times New Roman" w:eastAsia="方正仿宋_GBK" w:cs="Times New Roman"/>
          <w:b/>
          <w:bCs/>
          <w:i w:val="0"/>
          <w:caps w:val="0"/>
          <w:color w:val="333333"/>
          <w:spacing w:val="0"/>
          <w:kern w:val="0"/>
          <w:sz w:val="30"/>
          <w:szCs w:val="30"/>
          <w:shd w:val="clear" w:fill="FFFFFF"/>
          <w:lang w:val="en-US" w:eastAsia="zh-CN" w:bidi="ar"/>
        </w:rPr>
        <w:t>四、公告期限</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b w:val="0"/>
          <w:i w:val="0"/>
          <w:caps w:val="0"/>
          <w:color w:val="333333"/>
          <w:spacing w:val="0"/>
          <w:kern w:val="0"/>
          <w:sz w:val="30"/>
          <w:szCs w:val="30"/>
          <w:shd w:val="clear" w:fill="FFFFFF"/>
          <w:lang w:val="en-US" w:eastAsia="zh-CN" w:bidi="ar"/>
        </w:rPr>
      </w:pPr>
      <w:r>
        <w:rPr>
          <w:rFonts w:hint="default" w:ascii="Times New Roman" w:hAnsi="Times New Roman" w:eastAsia="方正仿宋_GBK" w:cs="Times New Roman"/>
          <w:b w:val="0"/>
          <w:i w:val="0"/>
          <w:caps w:val="0"/>
          <w:color w:val="333333"/>
          <w:spacing w:val="0"/>
          <w:kern w:val="0"/>
          <w:sz w:val="30"/>
          <w:szCs w:val="30"/>
          <w:shd w:val="clear" w:fill="FFFFFF"/>
          <w:lang w:val="en-US" w:eastAsia="zh-CN" w:bidi="ar"/>
        </w:rPr>
        <w:t>三个工作日（自发布公示之日起）</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00" w:firstLineChars="200"/>
        <w:jc w:val="both"/>
        <w:textAlignment w:val="auto"/>
        <w:outlineLvl w:val="9"/>
        <w:rPr>
          <w:rFonts w:hint="default" w:ascii="Times New Roman" w:hAnsi="Times New Roman" w:eastAsia="方正仿宋_GBK" w:cs="Times New Roman"/>
          <w:sz w:val="30"/>
          <w:szCs w:val="30"/>
        </w:rPr>
      </w:pPr>
      <w:r>
        <w:rPr>
          <w:rFonts w:hint="default" w:ascii="Times New Roman" w:hAnsi="Times New Roman" w:eastAsia="方正仿宋_GBK" w:cs="Times New Roman"/>
          <w:b w:val="0"/>
          <w:i w:val="0"/>
          <w:caps w:val="0"/>
          <w:color w:val="333333"/>
          <w:spacing w:val="0"/>
          <w:kern w:val="0"/>
          <w:sz w:val="30"/>
          <w:szCs w:val="30"/>
          <w:shd w:val="clear" w:fill="FFFFFF"/>
          <w:lang w:val="en-US" w:eastAsia="zh-CN" w:bidi="ar"/>
        </w:rPr>
        <w:t>有关当事人对招标结果有异议的，可以在中标公告发布之日起七个工作日内以书面形式向南通沪通空港物流发展有限公司提出质疑，逾期将不再受理。如无异议，中标候选人即为中标人。公示结束后，中标人请与采购单位联系签订合同事宜。</w:t>
      </w:r>
    </w:p>
    <w:sectPr>
      <w:pgSz w:w="11906" w:h="16838"/>
      <w:pgMar w:top="1134" w:right="1417" w:bottom="113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52CBF"/>
    <w:rsid w:val="007E43C8"/>
    <w:rsid w:val="00A83D15"/>
    <w:rsid w:val="00AF1FA8"/>
    <w:rsid w:val="02EA14F3"/>
    <w:rsid w:val="03B61486"/>
    <w:rsid w:val="04C656FE"/>
    <w:rsid w:val="058D4157"/>
    <w:rsid w:val="05971C3A"/>
    <w:rsid w:val="069D2239"/>
    <w:rsid w:val="093607EF"/>
    <w:rsid w:val="0C295152"/>
    <w:rsid w:val="0D0260B5"/>
    <w:rsid w:val="0DCA04EE"/>
    <w:rsid w:val="0F0B78EB"/>
    <w:rsid w:val="10AC54AA"/>
    <w:rsid w:val="15C63E39"/>
    <w:rsid w:val="15F010F9"/>
    <w:rsid w:val="1680548D"/>
    <w:rsid w:val="17157028"/>
    <w:rsid w:val="17432787"/>
    <w:rsid w:val="176866E4"/>
    <w:rsid w:val="19F91FDB"/>
    <w:rsid w:val="1A7456FA"/>
    <w:rsid w:val="20BB248D"/>
    <w:rsid w:val="21727221"/>
    <w:rsid w:val="221C701F"/>
    <w:rsid w:val="23113213"/>
    <w:rsid w:val="23713A61"/>
    <w:rsid w:val="24C02A5F"/>
    <w:rsid w:val="24DD56C3"/>
    <w:rsid w:val="26E57D19"/>
    <w:rsid w:val="2A6459B1"/>
    <w:rsid w:val="2AC9618A"/>
    <w:rsid w:val="2B2C3422"/>
    <w:rsid w:val="2E3A7F8C"/>
    <w:rsid w:val="2EE07B60"/>
    <w:rsid w:val="2F725677"/>
    <w:rsid w:val="30985964"/>
    <w:rsid w:val="31380AFA"/>
    <w:rsid w:val="33E92FB9"/>
    <w:rsid w:val="34096067"/>
    <w:rsid w:val="3CA501C0"/>
    <w:rsid w:val="3E5E7497"/>
    <w:rsid w:val="3FD32409"/>
    <w:rsid w:val="3FEC45AE"/>
    <w:rsid w:val="406A49D0"/>
    <w:rsid w:val="413621D4"/>
    <w:rsid w:val="429E6A61"/>
    <w:rsid w:val="457D1E5A"/>
    <w:rsid w:val="4592226D"/>
    <w:rsid w:val="47DF0FE9"/>
    <w:rsid w:val="4B172C11"/>
    <w:rsid w:val="4F65351F"/>
    <w:rsid w:val="4F7D3A22"/>
    <w:rsid w:val="50E0310C"/>
    <w:rsid w:val="549160D2"/>
    <w:rsid w:val="55706DB7"/>
    <w:rsid w:val="55792651"/>
    <w:rsid w:val="5711445F"/>
    <w:rsid w:val="58DE0C52"/>
    <w:rsid w:val="59230EBE"/>
    <w:rsid w:val="59894984"/>
    <w:rsid w:val="5A91167F"/>
    <w:rsid w:val="611608A4"/>
    <w:rsid w:val="61C02441"/>
    <w:rsid w:val="63395945"/>
    <w:rsid w:val="657130DC"/>
    <w:rsid w:val="661E7833"/>
    <w:rsid w:val="66616C1C"/>
    <w:rsid w:val="681361B5"/>
    <w:rsid w:val="686C65C3"/>
    <w:rsid w:val="6A8D3BBF"/>
    <w:rsid w:val="6B364C1F"/>
    <w:rsid w:val="6CFF1306"/>
    <w:rsid w:val="6D0A1B69"/>
    <w:rsid w:val="6DD34E5F"/>
    <w:rsid w:val="6E8551CD"/>
    <w:rsid w:val="6EA10A47"/>
    <w:rsid w:val="6F5571B8"/>
    <w:rsid w:val="712D0FF7"/>
    <w:rsid w:val="71486875"/>
    <w:rsid w:val="715570E9"/>
    <w:rsid w:val="74644AC7"/>
    <w:rsid w:val="78DC52FD"/>
    <w:rsid w:val="798014E5"/>
    <w:rsid w:val="7B2E30E3"/>
    <w:rsid w:val="7C0928C4"/>
    <w:rsid w:val="7C87718C"/>
    <w:rsid w:val="7CC90D90"/>
    <w:rsid w:val="7E4131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rPr>
      <w:sz w:val="24"/>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璐</cp:lastModifiedBy>
  <dcterms:modified xsi:type="dcterms:W3CDTF">2021-04-28T07:49:04Z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F1EC2D07FF4F4A079045F8EC2C8458D1</vt:lpwstr>
  </property>
  <property fmtid="{D5CDD505-2E9C-101B-9397-08002B2CF9AE}" pid="4" name="KSOSaveFontToCloudKey">
    <vt:lpwstr>499072711_btnclosed</vt:lpwstr>
  </property>
</Properties>
</file>