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B211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highlight w:val="none"/>
          <w:lang w:val="en-US" w:eastAsia="zh-CN"/>
        </w:rPr>
        <w:t>南通空港实业有限公司食材采购及配送</w:t>
      </w:r>
    </w:p>
    <w:p w14:paraId="50750E1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highlight w:val="none"/>
          <w:lang w:val="en-US" w:eastAsia="zh-CN"/>
        </w:rPr>
        <w:t>项目</w:t>
      </w:r>
      <w:r>
        <w:rPr>
          <w:rFonts w:hint="eastAsia"/>
          <w:lang w:eastAsia="zh-CN"/>
        </w:rPr>
        <w:t>中标</w:t>
      </w:r>
      <w:r>
        <w:rPr>
          <w:rFonts w:hint="eastAsia"/>
        </w:rPr>
        <w:t>公</w:t>
      </w:r>
      <w:r>
        <w:rPr>
          <w:rFonts w:hint="eastAsia"/>
          <w:lang w:eastAsia="zh-CN"/>
        </w:rPr>
        <w:t>告</w:t>
      </w:r>
    </w:p>
    <w:p w14:paraId="72016BF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南通空港实业有限公司对食材采购及配送项目进行公开招标，现就中标结果公示如下：</w:t>
      </w:r>
    </w:p>
    <w:p w14:paraId="324CC24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</w:p>
    <w:p w14:paraId="0830122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一、采购项目</w:t>
      </w:r>
    </w:p>
    <w:p w14:paraId="12BF98F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60" w:firstLineChars="200"/>
        <w:jc w:val="both"/>
        <w:textAlignment w:val="auto"/>
        <w:rPr>
          <w:rFonts w:hint="eastAsia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1.项目名称：</w:t>
      </w:r>
      <w:r>
        <w:rPr>
          <w:rFonts w:hint="eastAsia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南通空港实业有限公司食材采购及配送项目</w:t>
      </w:r>
    </w:p>
    <w:p w14:paraId="18B815EC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both"/>
        <w:textAlignment w:val="auto"/>
        <w:rPr>
          <w:rFonts w:hint="default" w:ascii="仿宋" w:hAnsi="仿宋" w:eastAsia="仿宋" w:cs="仿宋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2.项目编号：KGSY-HW-2025003</w:t>
      </w:r>
    </w:p>
    <w:p w14:paraId="104A94B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</w:p>
    <w:p w14:paraId="68B1FBB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二、中标候选人</w:t>
      </w:r>
    </w:p>
    <w:p w14:paraId="08D8F9B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596" w:leftChars="284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排名第一：</w:t>
      </w:r>
    </w:p>
    <w:p w14:paraId="041D24E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596" w:leftChars="284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投标单位：南通月日源食品有限公司</w:t>
      </w:r>
    </w:p>
    <w:p w14:paraId="7156944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596" w:leftChars="284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综合得分97.04分</w:t>
      </w:r>
    </w:p>
    <w:p w14:paraId="2FABD7DD">
      <w:pPr>
        <w:pStyle w:val="2"/>
        <w:rPr>
          <w:rFonts w:hint="default"/>
          <w:lang w:val="en-US" w:eastAsia="zh-CN"/>
        </w:rPr>
      </w:pPr>
    </w:p>
    <w:p w14:paraId="0D987E2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596" w:leftChars="284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排名第二：</w:t>
      </w:r>
    </w:p>
    <w:p w14:paraId="3DC089F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596" w:leftChars="284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投标单位：海安润思达食品有限公司</w:t>
      </w:r>
    </w:p>
    <w:p w14:paraId="319211F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596" w:leftChars="284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综合得分96.14分</w:t>
      </w:r>
    </w:p>
    <w:p w14:paraId="06C0998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596" w:leftChars="284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</w:p>
    <w:p w14:paraId="28F2323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596" w:leftChars="284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排名第三：</w:t>
      </w:r>
    </w:p>
    <w:p w14:paraId="7074E97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596" w:leftChars="284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投标单位：苏州食行生鲜电子商务有限公司</w:t>
      </w:r>
    </w:p>
    <w:p w14:paraId="4343FD8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596" w:leftChars="284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综合得分87.36分</w:t>
      </w:r>
    </w:p>
    <w:p w14:paraId="378ECFE9">
      <w:pPr>
        <w:pStyle w:val="2"/>
        <w:rPr>
          <w:rFonts w:hint="eastAsia"/>
          <w:lang w:val="en-US" w:eastAsia="zh-CN"/>
        </w:rPr>
      </w:pPr>
    </w:p>
    <w:p w14:paraId="46450A87">
      <w:pPr>
        <w:pStyle w:val="2"/>
        <w:rPr>
          <w:rFonts w:hint="eastAsia"/>
          <w:lang w:val="en-US" w:eastAsia="zh-CN"/>
        </w:rPr>
      </w:pPr>
    </w:p>
    <w:p w14:paraId="29ADE73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三、联系事项</w:t>
      </w:r>
    </w:p>
    <w:p w14:paraId="38567FF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联系人：季汉飞</w:t>
      </w:r>
    </w:p>
    <w:p w14:paraId="4606846F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560" w:firstLineChars="200"/>
        <w:jc w:val="both"/>
        <w:textAlignment w:val="auto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联系电话：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zh-CN" w:eastAsia="zh-CN" w:bidi="ar"/>
        </w:rPr>
        <w:t>0513-86860086-8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2119</w:t>
      </w:r>
    </w:p>
    <w:p w14:paraId="70D8149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联系地址：江苏省南通市通州区兴东镇兴东机场办公楼431室</w:t>
      </w:r>
    </w:p>
    <w:p w14:paraId="4204731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监督联系人：耿舒波</w:t>
      </w:r>
    </w:p>
    <w:p w14:paraId="26BAD256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560" w:firstLineChars="200"/>
        <w:jc w:val="both"/>
        <w:textAlignment w:val="auto"/>
        <w:rPr>
          <w:rFonts w:hint="default" w:ascii="仿宋" w:hAnsi="仿宋" w:eastAsia="仿宋" w:cs="仿宋"/>
          <w:kern w:val="0"/>
          <w:sz w:val="24"/>
          <w:szCs w:val="2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联系电话：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zh-CN" w:eastAsia="zh-CN" w:bidi="ar"/>
        </w:rPr>
        <w:t>0513-86560293</w:t>
      </w:r>
    </w:p>
    <w:p w14:paraId="7E61751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</w:p>
    <w:p w14:paraId="74B0B3E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联系地址：江苏省南通市通州区兴东镇兴东机场办公楼403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室</w:t>
      </w:r>
    </w:p>
    <w:p w14:paraId="113DA735">
      <w:pPr>
        <w:pStyle w:val="2"/>
        <w:rPr>
          <w:rFonts w:hint="eastAsia"/>
          <w:lang w:val="en-US" w:eastAsia="zh-CN"/>
        </w:rPr>
      </w:pPr>
    </w:p>
    <w:p w14:paraId="0986B93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四、公示期限</w:t>
      </w:r>
    </w:p>
    <w:p w14:paraId="1BCB8C8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三个工作日，自2025年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shd w:val="clear" w:fill="FFFFFF"/>
          <w:lang w:val="en-US" w:eastAsia="zh-CN" w:bidi="ar"/>
        </w:rPr>
        <w:t>7月16日起至2025年7月19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日止。</w:t>
      </w:r>
    </w:p>
    <w:p w14:paraId="6AA3788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有关当事人对中标结果有异议的，可以在中标公告发布之日起七个工作日内以书面形式提出质疑，逾期将不再受理。如无异议，排名第一的中标候选人即为中标人。公示结束后，中标人请与采购单位联系签订合同事宜。</w:t>
      </w:r>
    </w:p>
    <w:p w14:paraId="6D8CE551">
      <w:pPr>
        <w:pStyle w:val="2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</w:p>
    <w:p w14:paraId="58569446">
      <w:pPr>
        <w:pStyle w:val="8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</w:p>
    <w:p w14:paraId="51A3CD61"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F8A30C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南通空港实业有限公司</w:t>
      </w:r>
    </w:p>
    <w:p w14:paraId="744858F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2025年7月16日</w:t>
      </w: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YmVmNTgwN2U2NWU0NDAyODIzODMyODY0Y2NkZjMifQ=="/>
    <w:docVar w:name="KSO_WPS_MARK_KEY" w:val="3240dc8b-299d-43b7-89f0-544b0720f106"/>
  </w:docVars>
  <w:rsids>
    <w:rsidRoot w:val="00000000"/>
    <w:rsid w:val="00A83D15"/>
    <w:rsid w:val="00AF1FA8"/>
    <w:rsid w:val="019E2D9D"/>
    <w:rsid w:val="02EA14F3"/>
    <w:rsid w:val="03104EBA"/>
    <w:rsid w:val="03B4706A"/>
    <w:rsid w:val="03B61486"/>
    <w:rsid w:val="03FF41A7"/>
    <w:rsid w:val="04275653"/>
    <w:rsid w:val="04C656FE"/>
    <w:rsid w:val="058D4157"/>
    <w:rsid w:val="06061F33"/>
    <w:rsid w:val="06214978"/>
    <w:rsid w:val="069D2239"/>
    <w:rsid w:val="074662BB"/>
    <w:rsid w:val="093607EF"/>
    <w:rsid w:val="097250E5"/>
    <w:rsid w:val="09E47B63"/>
    <w:rsid w:val="0D0260B5"/>
    <w:rsid w:val="0D581215"/>
    <w:rsid w:val="0D81798D"/>
    <w:rsid w:val="0F0B78EB"/>
    <w:rsid w:val="0FAB538A"/>
    <w:rsid w:val="10AC54AA"/>
    <w:rsid w:val="10B71179"/>
    <w:rsid w:val="113F307F"/>
    <w:rsid w:val="12B36D56"/>
    <w:rsid w:val="136C11DE"/>
    <w:rsid w:val="14BA1B91"/>
    <w:rsid w:val="15F010F9"/>
    <w:rsid w:val="17432787"/>
    <w:rsid w:val="176866E4"/>
    <w:rsid w:val="19C058AB"/>
    <w:rsid w:val="1AB2436E"/>
    <w:rsid w:val="1B2850EB"/>
    <w:rsid w:val="1BA95D5A"/>
    <w:rsid w:val="1C711752"/>
    <w:rsid w:val="1D2328F8"/>
    <w:rsid w:val="1F2974D5"/>
    <w:rsid w:val="20BB248D"/>
    <w:rsid w:val="21727221"/>
    <w:rsid w:val="21F018A1"/>
    <w:rsid w:val="21F56567"/>
    <w:rsid w:val="223D5A22"/>
    <w:rsid w:val="23713A61"/>
    <w:rsid w:val="239161EE"/>
    <w:rsid w:val="24DD56C3"/>
    <w:rsid w:val="25DE2269"/>
    <w:rsid w:val="26E57D19"/>
    <w:rsid w:val="28685592"/>
    <w:rsid w:val="297F7624"/>
    <w:rsid w:val="2AC9618A"/>
    <w:rsid w:val="2B2C3422"/>
    <w:rsid w:val="2BD609E4"/>
    <w:rsid w:val="2E3A7F8C"/>
    <w:rsid w:val="2F725677"/>
    <w:rsid w:val="30B61922"/>
    <w:rsid w:val="31283B6A"/>
    <w:rsid w:val="31380AFA"/>
    <w:rsid w:val="31BF1B52"/>
    <w:rsid w:val="34096067"/>
    <w:rsid w:val="350A6D4D"/>
    <w:rsid w:val="35ED1294"/>
    <w:rsid w:val="37AB3DF8"/>
    <w:rsid w:val="37BC06BD"/>
    <w:rsid w:val="38135528"/>
    <w:rsid w:val="38A0605F"/>
    <w:rsid w:val="392A1B0D"/>
    <w:rsid w:val="3B061F24"/>
    <w:rsid w:val="3B331FC5"/>
    <w:rsid w:val="3CA501C0"/>
    <w:rsid w:val="3CBA5DA4"/>
    <w:rsid w:val="3D87100D"/>
    <w:rsid w:val="3EC55443"/>
    <w:rsid w:val="3F7F6FF1"/>
    <w:rsid w:val="3FD32409"/>
    <w:rsid w:val="3FEC45AE"/>
    <w:rsid w:val="406A49D0"/>
    <w:rsid w:val="40BC2A12"/>
    <w:rsid w:val="4101076A"/>
    <w:rsid w:val="41014B8C"/>
    <w:rsid w:val="413621D4"/>
    <w:rsid w:val="41DD6D76"/>
    <w:rsid w:val="429E6A61"/>
    <w:rsid w:val="44DC4020"/>
    <w:rsid w:val="457D1E5A"/>
    <w:rsid w:val="4592226D"/>
    <w:rsid w:val="473B544D"/>
    <w:rsid w:val="49FF6211"/>
    <w:rsid w:val="4A302AD7"/>
    <w:rsid w:val="4AB44BC4"/>
    <w:rsid w:val="4D0D4D04"/>
    <w:rsid w:val="4D6507A5"/>
    <w:rsid w:val="4D920F74"/>
    <w:rsid w:val="4F431A16"/>
    <w:rsid w:val="4FCC0A31"/>
    <w:rsid w:val="50E0310C"/>
    <w:rsid w:val="51D66929"/>
    <w:rsid w:val="525576A2"/>
    <w:rsid w:val="52DB6B5D"/>
    <w:rsid w:val="537D3E25"/>
    <w:rsid w:val="549160D2"/>
    <w:rsid w:val="54FD7779"/>
    <w:rsid w:val="55023BF2"/>
    <w:rsid w:val="55572544"/>
    <w:rsid w:val="563937F7"/>
    <w:rsid w:val="565379C4"/>
    <w:rsid w:val="5711445F"/>
    <w:rsid w:val="58733D5A"/>
    <w:rsid w:val="58DE0C52"/>
    <w:rsid w:val="59230EBE"/>
    <w:rsid w:val="5B787CF4"/>
    <w:rsid w:val="5D9006D9"/>
    <w:rsid w:val="60D71FDD"/>
    <w:rsid w:val="60EF0F34"/>
    <w:rsid w:val="611608A4"/>
    <w:rsid w:val="62DB0AA1"/>
    <w:rsid w:val="63395945"/>
    <w:rsid w:val="64557AC0"/>
    <w:rsid w:val="657130DC"/>
    <w:rsid w:val="66616C1C"/>
    <w:rsid w:val="67645EFD"/>
    <w:rsid w:val="678349B2"/>
    <w:rsid w:val="686C65C3"/>
    <w:rsid w:val="6A8C4357"/>
    <w:rsid w:val="6A8D3BBF"/>
    <w:rsid w:val="6B364C1F"/>
    <w:rsid w:val="6B402075"/>
    <w:rsid w:val="6C3E6C5E"/>
    <w:rsid w:val="6DD34E5F"/>
    <w:rsid w:val="6F5571B8"/>
    <w:rsid w:val="6F997DF6"/>
    <w:rsid w:val="70412D2A"/>
    <w:rsid w:val="71486875"/>
    <w:rsid w:val="715570E9"/>
    <w:rsid w:val="739E7864"/>
    <w:rsid w:val="74644AC7"/>
    <w:rsid w:val="74F12B52"/>
    <w:rsid w:val="7605504D"/>
    <w:rsid w:val="76464DE1"/>
    <w:rsid w:val="765E152C"/>
    <w:rsid w:val="778A2753"/>
    <w:rsid w:val="78BC6AA1"/>
    <w:rsid w:val="78DC52FD"/>
    <w:rsid w:val="798014E5"/>
    <w:rsid w:val="7B2E30E3"/>
    <w:rsid w:val="7BFB05D1"/>
    <w:rsid w:val="7C0928C4"/>
    <w:rsid w:val="7C87718C"/>
    <w:rsid w:val="7CC90D90"/>
    <w:rsid w:val="7CCC1941"/>
    <w:rsid w:val="7CE34FA1"/>
    <w:rsid w:val="7E314852"/>
    <w:rsid w:val="7E4131F0"/>
    <w:rsid w:val="7E5569B5"/>
    <w:rsid w:val="7F3635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kern w:val="0"/>
      <w:sz w:val="24"/>
      <w:szCs w:val="20"/>
    </w:r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  <w:rPr>
      <w:szCs w:val="24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Body Text 2"/>
    <w:basedOn w:val="1"/>
    <w:next w:val="2"/>
    <w:unhideWhenUsed/>
    <w:qFormat/>
    <w:uiPriority w:val="0"/>
    <w:pPr>
      <w:spacing w:line="480" w:lineRule="auto"/>
    </w:p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Body Text First Indent 2"/>
    <w:basedOn w:val="6"/>
    <w:qFormat/>
    <w:uiPriority w:val="99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正文文本首行缩进 2"/>
    <w:basedOn w:val="6"/>
    <w:unhideWhenUsed/>
    <w:qFormat/>
    <w:uiPriority w:val="99"/>
    <w:pPr>
      <w:ind w:firstLine="420" w:firstLineChars="200"/>
    </w:pPr>
    <w:rPr>
      <w:rFonts w:ascii="Calibri" w:hAnsi="Calibri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491</Characters>
  <Lines>0</Lines>
  <Paragraphs>0</Paragraphs>
  <TotalTime>36</TotalTime>
  <ScaleCrop>false</ScaleCrop>
  <LinksUpToDate>false</LinksUpToDate>
  <CharactersWithSpaces>491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缪峥嵘</cp:lastModifiedBy>
  <dcterms:modified xsi:type="dcterms:W3CDTF">2025-07-16T01:24:33Z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0EA278E00681483FBAA997FC2E4FD811_13</vt:lpwstr>
  </property>
  <property fmtid="{D5CDD505-2E9C-101B-9397-08002B2CF9AE}" pid="4" name="KSOTemplateDocerSaveRecord">
    <vt:lpwstr>eyJoZGlkIjoiOGEzYmVmNTgwN2U2NWU0NDAyODIzODMyODY0Y2NkZjMiLCJ1c2VySWQiOiIxNTEwMzY4NDQyIn0=</vt:lpwstr>
  </property>
</Properties>
</file>