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67A1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hint="eastAsia" w:ascii="宋体" w:hAnsi="宋体" w:eastAsia="宋体" w:cs="宋体"/>
          <w:b/>
          <w:bCs/>
          <w:spacing w:val="-1"/>
          <w:sz w:val="36"/>
          <w:szCs w:val="36"/>
          <w:lang w:val="en-US" w:eastAsia="zh-CN"/>
        </w:rPr>
      </w:pPr>
      <w:r>
        <w:rPr>
          <w:rFonts w:hint="eastAsia" w:ascii="宋体" w:hAnsi="宋体" w:eastAsia="宋体" w:cs="宋体"/>
          <w:b/>
          <w:bCs/>
          <w:spacing w:val="-1"/>
          <w:sz w:val="36"/>
          <w:szCs w:val="36"/>
          <w:lang w:val="en-US" w:eastAsia="zh-CN"/>
        </w:rPr>
        <w:t>南通兴东国际机场助航灯光灯箱更换项目</w:t>
      </w:r>
    </w:p>
    <w:p w14:paraId="48D9116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hint="eastAsia" w:ascii="宋体" w:hAnsi="宋体" w:eastAsia="宋体" w:cs="宋体"/>
          <w:b/>
          <w:bCs/>
          <w:spacing w:val="-1"/>
          <w:sz w:val="32"/>
          <w:szCs w:val="32"/>
          <w:lang w:val="en-US" w:eastAsia="zh-CN"/>
        </w:rPr>
      </w:pPr>
    </w:p>
    <w:p w14:paraId="32A68E7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hint="eastAsia" w:ascii="宋体" w:hAnsi="宋体" w:eastAsia="宋体" w:cs="宋体"/>
          <w:b/>
          <w:bCs/>
          <w:spacing w:val="-1"/>
          <w:sz w:val="32"/>
          <w:szCs w:val="32"/>
          <w:lang w:val="en-US" w:eastAsia="zh-CN"/>
        </w:rPr>
      </w:pPr>
      <w:r>
        <w:rPr>
          <w:rFonts w:hint="eastAsia" w:ascii="宋体" w:hAnsi="宋体" w:eastAsia="宋体" w:cs="宋体"/>
          <w:b/>
          <w:bCs/>
          <w:spacing w:val="-1"/>
          <w:sz w:val="32"/>
          <w:szCs w:val="32"/>
          <w:lang w:val="en-US" w:eastAsia="zh-CN"/>
        </w:rPr>
        <w:t>第一章 比价公告</w:t>
      </w:r>
    </w:p>
    <w:p w14:paraId="178AC46C">
      <w:pPr>
        <w:rPr>
          <w:rFonts w:hint="eastAsia"/>
          <w:lang w:val="en-US" w:eastAsia="zh-CN"/>
        </w:rPr>
      </w:pPr>
    </w:p>
    <w:p w14:paraId="40EDF7AE">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仿宋" w:hAnsi="仿宋" w:eastAsia="仿宋" w:cs="仿宋"/>
          <w:b w:val="0"/>
          <w:bCs w:val="0"/>
          <w:sz w:val="24"/>
          <w:szCs w:val="24"/>
          <w:highlight w:val="none"/>
          <w:shd w:val="clear" w:color="auto" w:fill="FFFFFF"/>
        </w:rPr>
      </w:pPr>
      <w:r>
        <w:rPr>
          <w:rFonts w:hint="eastAsia" w:ascii="仿宋" w:hAnsi="仿宋" w:eastAsia="仿宋" w:cs="仿宋"/>
          <w:b w:val="0"/>
          <w:bCs w:val="0"/>
          <w:sz w:val="24"/>
          <w:szCs w:val="24"/>
          <w:highlight w:val="none"/>
          <w:shd w:val="clear" w:color="auto" w:fill="FFFFFF"/>
        </w:rPr>
        <w:t>南通</w:t>
      </w:r>
      <w:r>
        <w:rPr>
          <w:rFonts w:hint="eastAsia" w:ascii="仿宋" w:hAnsi="仿宋" w:eastAsia="仿宋" w:cs="仿宋"/>
          <w:b w:val="0"/>
          <w:bCs w:val="0"/>
          <w:sz w:val="24"/>
          <w:szCs w:val="24"/>
          <w:highlight w:val="none"/>
          <w:shd w:val="clear" w:color="auto" w:fill="FFFFFF"/>
          <w:lang w:eastAsia="zh-CN"/>
        </w:rPr>
        <w:t>机场集团</w:t>
      </w:r>
      <w:r>
        <w:rPr>
          <w:rFonts w:hint="eastAsia" w:ascii="仿宋" w:hAnsi="仿宋" w:eastAsia="仿宋" w:cs="仿宋"/>
          <w:b w:val="0"/>
          <w:bCs w:val="0"/>
          <w:sz w:val="24"/>
          <w:szCs w:val="24"/>
          <w:highlight w:val="none"/>
          <w:shd w:val="clear" w:color="auto" w:fill="FFFFFF"/>
        </w:rPr>
        <w:t>有限公司</w:t>
      </w:r>
      <w:r>
        <w:rPr>
          <w:rFonts w:hint="eastAsia" w:ascii="仿宋" w:hAnsi="仿宋" w:eastAsia="仿宋" w:cs="仿宋"/>
          <w:b w:val="0"/>
          <w:bCs w:val="0"/>
          <w:sz w:val="24"/>
          <w:szCs w:val="24"/>
          <w:highlight w:val="none"/>
          <w:shd w:val="clear" w:color="auto" w:fill="FFFFFF"/>
          <w:lang w:eastAsia="zh-CN"/>
        </w:rPr>
        <w:t>对</w:t>
      </w:r>
      <w:r>
        <w:rPr>
          <w:rFonts w:hint="eastAsia" w:ascii="仿宋" w:hAnsi="仿宋" w:eastAsia="仿宋" w:cs="仿宋"/>
          <w:b w:val="0"/>
          <w:bCs w:val="0"/>
          <w:sz w:val="24"/>
          <w:szCs w:val="24"/>
          <w:highlight w:val="none"/>
          <w:shd w:val="clear" w:color="auto" w:fill="FFFFFF"/>
          <w:lang w:val="en-US" w:eastAsia="zh-CN"/>
        </w:rPr>
        <w:t>助航灯光灯箱更换项目</w:t>
      </w:r>
      <w:r>
        <w:rPr>
          <w:rFonts w:hint="eastAsia" w:ascii="仿宋" w:hAnsi="仿宋" w:eastAsia="仿宋" w:cs="仿宋"/>
          <w:b w:val="0"/>
          <w:bCs w:val="0"/>
          <w:sz w:val="24"/>
          <w:szCs w:val="24"/>
          <w:highlight w:val="none"/>
          <w:shd w:val="clear" w:color="auto" w:fill="FFFFFF"/>
        </w:rPr>
        <w:t>进行</w:t>
      </w:r>
      <w:r>
        <w:rPr>
          <w:rFonts w:hint="eastAsia" w:ascii="仿宋" w:hAnsi="仿宋" w:eastAsia="仿宋" w:cs="仿宋"/>
          <w:b w:val="0"/>
          <w:bCs w:val="0"/>
          <w:sz w:val="24"/>
          <w:szCs w:val="24"/>
          <w:highlight w:val="none"/>
          <w:shd w:val="clear" w:color="auto" w:fill="FFFFFF"/>
          <w:lang w:eastAsia="zh-CN"/>
        </w:rPr>
        <w:t>公开比价</w:t>
      </w:r>
      <w:r>
        <w:rPr>
          <w:rFonts w:hint="eastAsia" w:ascii="仿宋" w:hAnsi="仿宋" w:eastAsia="仿宋" w:cs="仿宋"/>
          <w:b w:val="0"/>
          <w:bCs w:val="0"/>
          <w:sz w:val="24"/>
          <w:szCs w:val="24"/>
          <w:highlight w:val="none"/>
          <w:shd w:val="clear" w:color="auto" w:fill="FFFFFF"/>
          <w:lang w:val="en-US" w:eastAsia="zh-CN"/>
        </w:rPr>
        <w:t>方式</w:t>
      </w:r>
      <w:r>
        <w:rPr>
          <w:rFonts w:hint="eastAsia" w:ascii="仿宋" w:hAnsi="仿宋" w:eastAsia="仿宋" w:cs="仿宋"/>
          <w:b w:val="0"/>
          <w:bCs w:val="0"/>
          <w:sz w:val="24"/>
          <w:szCs w:val="24"/>
          <w:highlight w:val="none"/>
          <w:shd w:val="clear" w:color="auto" w:fill="FFFFFF"/>
        </w:rPr>
        <w:t>采购，</w:t>
      </w:r>
      <w:r>
        <w:rPr>
          <w:rFonts w:hint="eastAsia" w:ascii="仿宋" w:hAnsi="仿宋" w:eastAsia="仿宋" w:cs="仿宋"/>
          <w:b w:val="0"/>
          <w:bCs w:val="0"/>
          <w:sz w:val="24"/>
          <w:szCs w:val="24"/>
          <w:highlight w:val="none"/>
          <w:shd w:val="clear" w:color="auto" w:fill="FFFFFF"/>
          <w:lang w:eastAsia="zh-CN"/>
        </w:rPr>
        <w:t>诚</w:t>
      </w:r>
      <w:r>
        <w:rPr>
          <w:rFonts w:hint="eastAsia" w:ascii="仿宋" w:hAnsi="仿宋" w:eastAsia="仿宋" w:cs="仿宋"/>
          <w:b w:val="0"/>
          <w:bCs w:val="0"/>
          <w:sz w:val="24"/>
          <w:szCs w:val="24"/>
          <w:highlight w:val="none"/>
          <w:shd w:val="clear" w:color="auto" w:fill="FFFFFF"/>
        </w:rPr>
        <w:t>邀符合条件的供应商参加。</w:t>
      </w:r>
    </w:p>
    <w:p w14:paraId="5183125B">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outlineLvl w:val="9"/>
        <w:rPr>
          <w:rFonts w:hint="eastAsia" w:ascii="仿宋" w:hAnsi="仿宋" w:eastAsia="仿宋" w:cs="仿宋"/>
          <w:b w:val="0"/>
          <w:bCs w:val="0"/>
          <w:sz w:val="24"/>
          <w:szCs w:val="24"/>
          <w:highlight w:val="none"/>
          <w:shd w:val="clear" w:color="auto" w:fill="FFFFFF"/>
          <w:lang w:val="en-US" w:eastAsia="zh-CN"/>
        </w:rPr>
      </w:pPr>
      <w:r>
        <w:rPr>
          <w:rFonts w:hint="eastAsia" w:ascii="仿宋" w:hAnsi="仿宋" w:eastAsia="仿宋" w:cs="仿宋"/>
          <w:b w:val="0"/>
          <w:bCs w:val="0"/>
          <w:sz w:val="24"/>
          <w:szCs w:val="24"/>
          <w:highlight w:val="none"/>
          <w:shd w:val="clear" w:color="auto" w:fill="FFFFFF"/>
          <w:lang w:val="en-US" w:eastAsia="zh-CN"/>
        </w:rPr>
        <w:t>一、采购信息</w:t>
      </w:r>
    </w:p>
    <w:p w14:paraId="7EAA23CC">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479" w:leftChars="228" w:right="0" w:rightChars="0" w:firstLine="0" w:firstLineChars="0"/>
        <w:jc w:val="both"/>
        <w:textAlignment w:val="auto"/>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b w:val="0"/>
          <w:bCs w:val="0"/>
          <w:sz w:val="24"/>
          <w:szCs w:val="24"/>
          <w:highlight w:val="none"/>
          <w:shd w:val="clear" w:color="auto" w:fill="FFFFFF"/>
          <w:lang w:val="en-US" w:eastAsia="zh-CN"/>
        </w:rPr>
        <w:t>1.采购项目：</w:t>
      </w:r>
      <w:r>
        <w:rPr>
          <w:rFonts w:hint="eastAsia" w:ascii="仿宋" w:hAnsi="仿宋" w:eastAsia="仿宋" w:cs="仿宋"/>
          <w:sz w:val="24"/>
          <w:szCs w:val="24"/>
          <w:highlight w:val="none"/>
          <w:shd w:val="clear" w:color="auto" w:fill="FFFFFF"/>
        </w:rPr>
        <w:t>南通</w:t>
      </w:r>
      <w:r>
        <w:rPr>
          <w:rFonts w:hint="eastAsia" w:ascii="仿宋" w:hAnsi="仿宋" w:eastAsia="仿宋" w:cs="仿宋"/>
          <w:sz w:val="24"/>
          <w:szCs w:val="24"/>
          <w:highlight w:val="none"/>
          <w:shd w:val="clear" w:color="auto" w:fill="FFFFFF"/>
          <w:lang w:eastAsia="zh-CN"/>
        </w:rPr>
        <w:t>兴东国际机</w:t>
      </w:r>
      <w:r>
        <w:rPr>
          <w:rFonts w:hint="eastAsia" w:ascii="仿宋" w:hAnsi="仿宋" w:eastAsia="仿宋" w:cs="仿宋"/>
          <w:sz w:val="24"/>
          <w:szCs w:val="24"/>
          <w:highlight w:val="none"/>
          <w:shd w:val="clear" w:color="auto" w:fill="FFFFFF"/>
          <w:lang w:val="en-US" w:eastAsia="zh-CN"/>
        </w:rPr>
        <w:t>场</w:t>
      </w:r>
      <w:r>
        <w:rPr>
          <w:rFonts w:hint="eastAsia" w:ascii="仿宋" w:hAnsi="仿宋" w:eastAsia="仿宋" w:cs="仿宋"/>
          <w:b w:val="0"/>
          <w:bCs w:val="0"/>
          <w:sz w:val="24"/>
          <w:szCs w:val="24"/>
          <w:highlight w:val="none"/>
          <w:shd w:val="clear" w:color="auto" w:fill="FFFFFF"/>
          <w:lang w:val="en-US" w:eastAsia="zh-CN"/>
        </w:rPr>
        <w:t>助航灯光灯箱更换</w:t>
      </w:r>
      <w:r>
        <w:rPr>
          <w:rFonts w:hint="eastAsia" w:ascii="仿宋" w:hAnsi="仿宋" w:eastAsia="仿宋" w:cs="仿宋"/>
          <w:sz w:val="24"/>
          <w:szCs w:val="24"/>
          <w:highlight w:val="none"/>
          <w:shd w:val="clear" w:color="auto" w:fill="FFFFFF"/>
          <w:lang w:val="en-US" w:eastAsia="zh-CN"/>
        </w:rPr>
        <w:t>项目</w:t>
      </w:r>
    </w:p>
    <w:p w14:paraId="32062CF3">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sz w:val="24"/>
          <w:szCs w:val="24"/>
          <w:highlight w:val="none"/>
          <w:shd w:val="clear" w:color="auto" w:fill="FFFFFF"/>
          <w:lang w:val="en-US" w:eastAsia="zh-CN"/>
        </w:rPr>
      </w:pPr>
      <w:r>
        <w:rPr>
          <w:rFonts w:hint="eastAsia" w:ascii="仿宋" w:hAnsi="仿宋" w:eastAsia="仿宋" w:cs="仿宋"/>
          <w:b w:val="0"/>
          <w:bCs w:val="0"/>
          <w:sz w:val="24"/>
          <w:szCs w:val="24"/>
          <w:highlight w:val="none"/>
          <w:shd w:val="clear" w:color="auto" w:fill="FFFFFF"/>
          <w:lang w:val="en-US" w:eastAsia="zh-CN"/>
        </w:rPr>
        <w:t>2.项目编号：</w:t>
      </w:r>
      <w:r>
        <w:rPr>
          <w:rFonts w:hint="eastAsia" w:ascii="仿宋" w:hAnsi="仿宋" w:eastAsia="仿宋" w:cs="仿宋"/>
          <w:sz w:val="24"/>
          <w:szCs w:val="24"/>
          <w:highlight w:val="none"/>
          <w:shd w:val="clear" w:color="auto" w:fill="FFFFFF"/>
        </w:rPr>
        <w:t>2025080-</w:t>
      </w:r>
      <w:r>
        <w:rPr>
          <w:rFonts w:hint="eastAsia" w:ascii="仿宋" w:hAnsi="仿宋" w:eastAsia="仿宋" w:cs="仿宋"/>
          <w:sz w:val="24"/>
          <w:szCs w:val="24"/>
          <w:highlight w:val="none"/>
          <w:shd w:val="clear" w:color="auto" w:fill="FFFFFF"/>
          <w:lang w:val="en-US" w:eastAsia="zh-CN"/>
        </w:rPr>
        <w:t>GC</w:t>
      </w:r>
      <w:r>
        <w:rPr>
          <w:rFonts w:hint="eastAsia" w:ascii="仿宋" w:hAnsi="仿宋" w:eastAsia="仿宋" w:cs="仿宋"/>
          <w:sz w:val="24"/>
          <w:szCs w:val="24"/>
          <w:highlight w:val="none"/>
          <w:shd w:val="clear" w:color="auto" w:fill="FFFFFF"/>
        </w:rPr>
        <w:t>-JCJT</w:t>
      </w:r>
    </w:p>
    <w:p w14:paraId="0885C3ED">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hint="eastAsia" w:ascii="仿宋" w:hAnsi="仿宋" w:eastAsia="仿宋" w:cs="仿宋"/>
          <w:b w:val="0"/>
          <w:bCs w:val="0"/>
          <w:spacing w:val="-1"/>
          <w:sz w:val="24"/>
          <w:szCs w:val="24"/>
          <w:lang w:eastAsia="zh-CN"/>
        </w:rPr>
      </w:pPr>
      <w:r>
        <w:rPr>
          <w:rFonts w:hint="eastAsia" w:ascii="仿宋" w:hAnsi="仿宋" w:eastAsia="仿宋" w:cs="仿宋"/>
          <w:b w:val="0"/>
          <w:bCs w:val="0"/>
          <w:spacing w:val="-1"/>
          <w:sz w:val="24"/>
          <w:szCs w:val="24"/>
          <w:lang w:val="en-US" w:eastAsia="zh-CN"/>
        </w:rPr>
        <w:t>3.</w:t>
      </w:r>
      <w:r>
        <w:rPr>
          <w:rFonts w:hint="eastAsia" w:ascii="仿宋" w:hAnsi="仿宋" w:eastAsia="仿宋" w:cs="仿宋"/>
          <w:b w:val="0"/>
          <w:bCs w:val="0"/>
          <w:spacing w:val="-1"/>
          <w:sz w:val="24"/>
          <w:szCs w:val="24"/>
        </w:rPr>
        <w:t>最高含税限价为：人民币</w:t>
      </w:r>
      <w:r>
        <w:rPr>
          <w:rFonts w:hint="eastAsia" w:ascii="仿宋" w:hAnsi="仿宋" w:eastAsia="仿宋" w:cs="仿宋"/>
          <w:b w:val="0"/>
          <w:bCs w:val="0"/>
          <w:spacing w:val="-1"/>
          <w:sz w:val="24"/>
          <w:szCs w:val="24"/>
          <w:lang w:val="en-US" w:eastAsia="zh-CN"/>
        </w:rPr>
        <w:t>肆万捌仟叁佰柒拾肆元肆角肆分</w:t>
      </w:r>
      <w:r>
        <w:rPr>
          <w:rFonts w:hint="eastAsia" w:ascii="仿宋" w:hAnsi="仿宋" w:eastAsia="仿宋" w:cs="仿宋"/>
          <w:b w:val="0"/>
          <w:bCs w:val="0"/>
          <w:spacing w:val="-1"/>
          <w:sz w:val="24"/>
          <w:szCs w:val="24"/>
        </w:rPr>
        <w:t>(¥</w:t>
      </w:r>
      <w:r>
        <w:rPr>
          <w:rFonts w:hint="eastAsia" w:ascii="仿宋" w:hAnsi="仿宋" w:eastAsia="仿宋" w:cs="仿宋"/>
          <w:b w:val="0"/>
          <w:bCs w:val="0"/>
          <w:spacing w:val="-1"/>
          <w:sz w:val="24"/>
          <w:szCs w:val="24"/>
          <w:lang w:val="en-US" w:eastAsia="zh-CN"/>
        </w:rPr>
        <w:t>48374.44</w:t>
      </w:r>
      <w:r>
        <w:rPr>
          <w:rFonts w:hint="eastAsia" w:ascii="仿宋" w:hAnsi="仿宋" w:eastAsia="仿宋" w:cs="仿宋"/>
          <w:b w:val="0"/>
          <w:bCs w:val="0"/>
          <w:spacing w:val="-1"/>
          <w:sz w:val="24"/>
          <w:szCs w:val="24"/>
        </w:rPr>
        <w:t>)</w:t>
      </w:r>
      <w:r>
        <w:rPr>
          <w:rFonts w:hint="eastAsia" w:ascii="仿宋" w:hAnsi="仿宋" w:eastAsia="仿宋" w:cs="仿宋"/>
          <w:b w:val="0"/>
          <w:bCs w:val="0"/>
          <w:spacing w:val="-1"/>
          <w:sz w:val="24"/>
          <w:szCs w:val="24"/>
          <w:lang w:val="en-US" w:eastAsia="zh-CN"/>
        </w:rPr>
        <w:t>详见工程量清单</w:t>
      </w:r>
      <w:r>
        <w:rPr>
          <w:rFonts w:hint="eastAsia" w:ascii="仿宋" w:hAnsi="仿宋" w:eastAsia="仿宋" w:cs="仿宋"/>
          <w:b w:val="0"/>
          <w:bCs w:val="0"/>
          <w:spacing w:val="-1"/>
          <w:sz w:val="24"/>
          <w:szCs w:val="24"/>
          <w:lang w:eastAsia="zh-CN"/>
        </w:rPr>
        <w:t>；</w:t>
      </w:r>
    </w:p>
    <w:p w14:paraId="70B7B641">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outlineLvl w:val="1"/>
        <w:rPr>
          <w:rFonts w:hint="eastAsia" w:ascii="仿宋" w:hAnsi="仿宋" w:eastAsia="仿宋" w:cs="仿宋"/>
          <w:b w:val="0"/>
          <w:bCs w:val="0"/>
          <w:sz w:val="24"/>
          <w:szCs w:val="24"/>
          <w:highlight w:val="none"/>
          <w:shd w:val="clear" w:color="auto" w:fill="FFFFFF"/>
          <w:lang w:eastAsia="zh-CN"/>
        </w:rPr>
      </w:pPr>
      <w:r>
        <w:rPr>
          <w:rFonts w:hint="eastAsia" w:ascii="仿宋" w:hAnsi="仿宋" w:eastAsia="仿宋" w:cs="仿宋"/>
          <w:b w:val="0"/>
          <w:bCs w:val="0"/>
          <w:sz w:val="24"/>
          <w:szCs w:val="24"/>
          <w:highlight w:val="none"/>
          <w:shd w:val="clear" w:color="auto" w:fill="FFFFFF"/>
          <w:lang w:eastAsia="zh-CN"/>
        </w:rPr>
        <w:t>二、文件递交</w:t>
      </w:r>
    </w:p>
    <w:p w14:paraId="7D92C944">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outlineLvl w:val="9"/>
        <w:rPr>
          <w:rFonts w:hint="eastAsia" w:ascii="仿宋" w:hAnsi="仿宋" w:eastAsia="仿宋" w:cs="仿宋"/>
          <w:b w:val="0"/>
          <w:bCs w:val="0"/>
          <w:sz w:val="24"/>
          <w:szCs w:val="24"/>
          <w:highlight w:val="none"/>
          <w:shd w:val="clear" w:color="auto" w:fill="FFFFFF"/>
          <w:lang w:val="zh-CN" w:eastAsia="zh-CN"/>
        </w:rPr>
      </w:pPr>
      <w:r>
        <w:rPr>
          <w:rFonts w:hint="eastAsia" w:ascii="仿宋" w:hAnsi="仿宋" w:eastAsia="仿宋" w:cs="仿宋"/>
          <w:b w:val="0"/>
          <w:bCs w:val="0"/>
          <w:sz w:val="24"/>
          <w:szCs w:val="24"/>
          <w:highlight w:val="none"/>
          <w:shd w:val="clear" w:color="auto" w:fill="FFFFFF"/>
          <w:lang w:val="en-US" w:eastAsia="zh-CN"/>
        </w:rPr>
        <w:t>1.</w:t>
      </w:r>
      <w:r>
        <w:rPr>
          <w:rFonts w:hint="eastAsia" w:ascii="仿宋" w:hAnsi="仿宋" w:eastAsia="仿宋" w:cs="仿宋"/>
          <w:b w:val="0"/>
          <w:bCs w:val="0"/>
          <w:sz w:val="24"/>
          <w:szCs w:val="24"/>
          <w:highlight w:val="none"/>
          <w:shd w:val="clear" w:color="auto" w:fill="FFFFFF"/>
          <w:lang w:val="zh-CN" w:eastAsia="zh-CN"/>
        </w:rPr>
        <w:t>递交截止时间：</w:t>
      </w:r>
      <w:r>
        <w:rPr>
          <w:rFonts w:hint="eastAsia" w:ascii="仿宋" w:hAnsi="仿宋" w:eastAsia="仿宋" w:cs="仿宋"/>
          <w:b w:val="0"/>
          <w:bCs w:val="0"/>
          <w:sz w:val="24"/>
          <w:szCs w:val="24"/>
          <w:highlight w:val="none"/>
          <w:shd w:val="clear" w:color="auto" w:fill="FFFFFF"/>
          <w:lang w:val="en-US" w:eastAsia="zh-CN"/>
        </w:rPr>
        <w:t>2025</w:t>
      </w:r>
      <w:r>
        <w:rPr>
          <w:rFonts w:hint="eastAsia" w:ascii="仿宋" w:hAnsi="仿宋" w:eastAsia="仿宋" w:cs="仿宋"/>
          <w:b w:val="0"/>
          <w:bCs w:val="0"/>
          <w:sz w:val="24"/>
          <w:szCs w:val="24"/>
          <w:highlight w:val="none"/>
          <w:shd w:val="clear" w:color="auto" w:fill="FFFFFF"/>
          <w:lang w:val="zh-CN" w:eastAsia="zh-CN"/>
        </w:rPr>
        <w:t>年</w:t>
      </w:r>
      <w:r>
        <w:rPr>
          <w:rFonts w:hint="eastAsia" w:ascii="仿宋" w:hAnsi="仿宋" w:eastAsia="仿宋" w:cs="仿宋"/>
          <w:b w:val="0"/>
          <w:bCs w:val="0"/>
          <w:sz w:val="24"/>
          <w:szCs w:val="24"/>
          <w:highlight w:val="none"/>
          <w:shd w:val="clear" w:color="auto" w:fill="FFFFFF"/>
          <w:lang w:val="en-US" w:eastAsia="zh-CN"/>
        </w:rPr>
        <w:t>7月18</w:t>
      </w:r>
      <w:r>
        <w:rPr>
          <w:rFonts w:hint="eastAsia" w:ascii="仿宋" w:hAnsi="仿宋" w:eastAsia="仿宋" w:cs="仿宋"/>
          <w:b w:val="0"/>
          <w:bCs w:val="0"/>
          <w:sz w:val="24"/>
          <w:szCs w:val="24"/>
          <w:highlight w:val="none"/>
          <w:shd w:val="clear" w:color="auto" w:fill="FFFFFF"/>
          <w:lang w:val="zh-CN" w:eastAsia="zh-CN"/>
        </w:rPr>
        <w:t>日</w:t>
      </w:r>
      <w:r>
        <w:rPr>
          <w:rFonts w:hint="eastAsia" w:ascii="仿宋" w:hAnsi="仿宋" w:eastAsia="仿宋" w:cs="仿宋"/>
          <w:b w:val="0"/>
          <w:bCs w:val="0"/>
          <w:sz w:val="24"/>
          <w:szCs w:val="24"/>
          <w:highlight w:val="none"/>
          <w:shd w:val="clear" w:color="auto" w:fill="FFFFFF"/>
          <w:lang w:val="en-US" w:eastAsia="zh-CN"/>
        </w:rPr>
        <w:t>上午09:30</w:t>
      </w:r>
      <w:r>
        <w:rPr>
          <w:rFonts w:hint="eastAsia" w:ascii="仿宋" w:hAnsi="仿宋" w:eastAsia="仿宋" w:cs="仿宋"/>
          <w:b w:val="0"/>
          <w:bCs w:val="0"/>
          <w:sz w:val="24"/>
          <w:szCs w:val="24"/>
          <w:highlight w:val="none"/>
          <w:shd w:val="clear" w:color="auto" w:fill="FFFFFF"/>
          <w:lang w:val="zh-CN" w:eastAsia="zh-CN"/>
        </w:rPr>
        <w:t>（评审时间同上）；</w:t>
      </w:r>
    </w:p>
    <w:p w14:paraId="5FB10DD7">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outlineLvl w:val="9"/>
        <w:rPr>
          <w:rFonts w:hint="eastAsia" w:ascii="仿宋" w:hAnsi="仿宋" w:eastAsia="仿宋" w:cs="仿宋"/>
          <w:b w:val="0"/>
          <w:bCs w:val="0"/>
          <w:sz w:val="24"/>
          <w:szCs w:val="24"/>
          <w:highlight w:val="none"/>
          <w:shd w:val="clear" w:color="auto" w:fill="FFFFFF"/>
          <w:lang w:val="zh-CN" w:eastAsia="zh-CN"/>
        </w:rPr>
      </w:pPr>
      <w:r>
        <w:rPr>
          <w:rFonts w:hint="eastAsia" w:ascii="仿宋" w:hAnsi="仿宋" w:eastAsia="仿宋" w:cs="仿宋"/>
          <w:b w:val="0"/>
          <w:bCs w:val="0"/>
          <w:sz w:val="24"/>
          <w:szCs w:val="24"/>
          <w:highlight w:val="none"/>
          <w:shd w:val="clear" w:color="auto" w:fill="FFFFFF"/>
          <w:lang w:val="en-US" w:eastAsia="zh-CN"/>
        </w:rPr>
        <w:t>2.</w:t>
      </w:r>
      <w:r>
        <w:rPr>
          <w:rFonts w:hint="eastAsia" w:ascii="仿宋" w:hAnsi="仿宋" w:eastAsia="仿宋" w:cs="仿宋"/>
          <w:b w:val="0"/>
          <w:bCs w:val="0"/>
          <w:sz w:val="24"/>
          <w:szCs w:val="24"/>
          <w:highlight w:val="none"/>
          <w:shd w:val="clear" w:color="auto" w:fill="FFFFFF"/>
          <w:lang w:val="zh-CN" w:eastAsia="zh-CN"/>
        </w:rPr>
        <w:t>文件递交地点：南通兴东国际机场办公楼</w:t>
      </w:r>
      <w:r>
        <w:rPr>
          <w:rFonts w:hint="eastAsia" w:ascii="仿宋" w:hAnsi="仿宋" w:eastAsia="仿宋" w:cs="仿宋"/>
          <w:b w:val="0"/>
          <w:bCs w:val="0"/>
          <w:sz w:val="24"/>
          <w:szCs w:val="24"/>
          <w:highlight w:val="none"/>
          <w:shd w:val="clear" w:color="auto" w:fill="FFFFFF"/>
          <w:lang w:val="en-US" w:eastAsia="zh-CN"/>
        </w:rPr>
        <w:t>208</w:t>
      </w:r>
      <w:r>
        <w:rPr>
          <w:rFonts w:hint="eastAsia" w:ascii="仿宋" w:hAnsi="仿宋" w:eastAsia="仿宋" w:cs="仿宋"/>
          <w:b w:val="0"/>
          <w:bCs w:val="0"/>
          <w:sz w:val="24"/>
          <w:szCs w:val="24"/>
          <w:highlight w:val="none"/>
          <w:shd w:val="clear" w:color="auto" w:fill="FFFFFF"/>
          <w:lang w:val="zh-CN" w:eastAsia="zh-CN"/>
        </w:rPr>
        <w:t>室（评审地点同上）；</w:t>
      </w:r>
    </w:p>
    <w:p w14:paraId="61D62841">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outlineLvl w:val="9"/>
        <w:rPr>
          <w:rFonts w:hint="eastAsia" w:ascii="仿宋" w:hAnsi="仿宋" w:eastAsia="仿宋" w:cs="仿宋"/>
          <w:b w:val="0"/>
          <w:bCs w:val="0"/>
          <w:sz w:val="24"/>
          <w:szCs w:val="24"/>
          <w:highlight w:val="none"/>
          <w:shd w:val="clear" w:color="auto" w:fill="FFFFFF"/>
          <w:lang w:val="en-US" w:eastAsia="zh-CN"/>
        </w:rPr>
      </w:pPr>
      <w:r>
        <w:rPr>
          <w:rFonts w:hint="eastAsia" w:ascii="仿宋" w:hAnsi="仿宋" w:eastAsia="仿宋" w:cs="仿宋"/>
          <w:b w:val="0"/>
          <w:bCs w:val="0"/>
          <w:sz w:val="24"/>
          <w:szCs w:val="24"/>
          <w:highlight w:val="none"/>
          <w:shd w:val="clear" w:color="auto" w:fill="FFFFFF"/>
          <w:lang w:val="en-US" w:eastAsia="zh-CN"/>
        </w:rPr>
        <w:t>3.文件递交方式：【邮寄/现场】递交纸质材料（不见面开标）；</w:t>
      </w:r>
    </w:p>
    <w:p w14:paraId="2F8072D3">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outlineLvl w:val="9"/>
        <w:rPr>
          <w:rFonts w:hint="eastAsia" w:ascii="仿宋" w:hAnsi="仿宋" w:eastAsia="仿宋" w:cs="仿宋"/>
          <w:b w:val="0"/>
          <w:bCs w:val="0"/>
          <w:sz w:val="24"/>
          <w:szCs w:val="24"/>
          <w:highlight w:val="none"/>
          <w:shd w:val="clear" w:color="auto" w:fill="FFFFFF"/>
          <w:lang w:val="en-US" w:eastAsia="zh-CN"/>
        </w:rPr>
      </w:pPr>
      <w:r>
        <w:rPr>
          <w:rFonts w:hint="eastAsia" w:ascii="仿宋" w:hAnsi="仿宋" w:eastAsia="仿宋" w:cs="仿宋"/>
          <w:b w:val="0"/>
          <w:bCs w:val="0"/>
          <w:sz w:val="24"/>
          <w:szCs w:val="24"/>
          <w:highlight w:val="none"/>
          <w:shd w:val="clear" w:color="auto" w:fill="FFFFFF"/>
          <w:lang w:val="en-US" w:eastAsia="zh-CN"/>
        </w:rPr>
        <w:t>4.逾期送达的或者未送达指定地点的响应文件，采购人不予受理。</w:t>
      </w:r>
    </w:p>
    <w:p w14:paraId="1DE6C0E7">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outlineLvl w:val="9"/>
        <w:rPr>
          <w:rFonts w:hint="eastAsia" w:ascii="仿宋" w:hAnsi="仿宋" w:eastAsia="仿宋" w:cs="仿宋"/>
          <w:b w:val="0"/>
          <w:bCs w:val="0"/>
          <w:sz w:val="24"/>
          <w:szCs w:val="24"/>
          <w:highlight w:val="none"/>
          <w:shd w:val="clear" w:color="auto" w:fill="FFFFFF"/>
          <w:lang w:val="en-US" w:eastAsia="zh-CN"/>
        </w:rPr>
      </w:pPr>
      <w:r>
        <w:rPr>
          <w:rFonts w:hint="eastAsia" w:ascii="仿宋" w:hAnsi="仿宋" w:eastAsia="仿宋" w:cs="仿宋"/>
          <w:b w:val="0"/>
          <w:bCs w:val="0"/>
          <w:sz w:val="24"/>
          <w:szCs w:val="24"/>
          <w:highlight w:val="none"/>
          <w:shd w:val="clear" w:color="auto" w:fill="FFFFFF"/>
          <w:lang w:val="en-US" w:eastAsia="zh-CN"/>
        </w:rPr>
        <w:t>5.响应文件内容</w:t>
      </w:r>
    </w:p>
    <w:p w14:paraId="636FCCBA">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outlineLvl w:val="9"/>
        <w:rPr>
          <w:rFonts w:hint="eastAsia" w:ascii="仿宋" w:hAnsi="仿宋" w:eastAsia="仿宋" w:cs="仿宋"/>
          <w:b w:val="0"/>
          <w:bCs w:val="0"/>
          <w:sz w:val="24"/>
          <w:szCs w:val="24"/>
          <w:highlight w:val="none"/>
          <w:u w:val="none"/>
          <w:shd w:val="clear" w:color="auto" w:fill="FFFFFF"/>
        </w:rPr>
      </w:pPr>
      <w:r>
        <w:rPr>
          <w:rFonts w:hint="eastAsia" w:ascii="仿宋" w:hAnsi="仿宋" w:eastAsia="仿宋" w:cs="仿宋"/>
          <w:b w:val="0"/>
          <w:bCs w:val="0"/>
          <w:sz w:val="24"/>
          <w:szCs w:val="24"/>
          <w:highlight w:val="none"/>
          <w:shd w:val="clear" w:color="auto" w:fill="FFFFFF"/>
          <w:lang w:val="en-US" w:eastAsia="zh-CN"/>
        </w:rPr>
        <w:t>5.1</w:t>
      </w:r>
      <w:r>
        <w:rPr>
          <w:rFonts w:hint="eastAsia" w:ascii="仿宋" w:hAnsi="仿宋" w:eastAsia="仿宋" w:cs="仿宋"/>
          <w:b w:val="0"/>
          <w:bCs w:val="0"/>
          <w:sz w:val="24"/>
          <w:szCs w:val="24"/>
          <w:highlight w:val="none"/>
          <w:u w:val="none"/>
          <w:shd w:val="clear" w:color="auto" w:fill="FFFFFF"/>
          <w:lang w:eastAsia="zh-CN"/>
        </w:rPr>
        <w:t>响应</w:t>
      </w:r>
      <w:r>
        <w:rPr>
          <w:rFonts w:hint="eastAsia" w:ascii="仿宋" w:hAnsi="仿宋" w:eastAsia="仿宋" w:cs="仿宋"/>
          <w:b w:val="0"/>
          <w:bCs w:val="0"/>
          <w:sz w:val="24"/>
          <w:szCs w:val="24"/>
          <w:highlight w:val="none"/>
          <w:u w:val="none"/>
          <w:shd w:val="clear" w:color="auto" w:fill="FFFFFF"/>
        </w:rPr>
        <w:t>人具备独立法人资格，持</w:t>
      </w:r>
      <w:r>
        <w:rPr>
          <w:rFonts w:hint="eastAsia" w:ascii="仿宋" w:hAnsi="仿宋" w:eastAsia="仿宋" w:cs="仿宋"/>
          <w:b w:val="0"/>
          <w:bCs w:val="0"/>
          <w:sz w:val="24"/>
          <w:szCs w:val="24"/>
          <w:highlight w:val="none"/>
          <w:u w:val="none"/>
          <w:shd w:val="clear" w:color="auto" w:fill="FFFFFF"/>
          <w:lang w:val="en-US" w:eastAsia="zh-CN"/>
        </w:rPr>
        <w:t>有</w:t>
      </w:r>
      <w:r>
        <w:rPr>
          <w:rFonts w:hint="eastAsia" w:ascii="仿宋" w:hAnsi="仿宋" w:eastAsia="仿宋" w:cs="仿宋"/>
          <w:b w:val="0"/>
          <w:bCs w:val="0"/>
          <w:sz w:val="24"/>
          <w:szCs w:val="24"/>
          <w:highlight w:val="none"/>
          <w:u w:val="none"/>
          <w:shd w:val="clear" w:color="auto" w:fill="FFFFFF"/>
        </w:rPr>
        <w:t>合法有效的企业法人营业执照；具有建设行政主管部门颁发的机场目视助航工程专业承包二级及以上施工资质</w:t>
      </w:r>
      <w:r>
        <w:rPr>
          <w:rFonts w:hint="eastAsia" w:ascii="仿宋" w:hAnsi="仿宋" w:eastAsia="仿宋" w:cs="仿宋"/>
          <w:b w:val="0"/>
          <w:bCs w:val="0"/>
          <w:sz w:val="24"/>
          <w:szCs w:val="24"/>
          <w:highlight w:val="none"/>
          <w:u w:val="none"/>
          <w:shd w:val="clear" w:color="auto" w:fill="FFFFFF"/>
          <w:lang w:eastAsia="zh-CN"/>
        </w:rPr>
        <w:t>，</w:t>
      </w:r>
      <w:r>
        <w:rPr>
          <w:rFonts w:hint="eastAsia" w:ascii="仿宋" w:hAnsi="仿宋" w:eastAsia="仿宋" w:cs="仿宋"/>
          <w:b w:val="0"/>
          <w:bCs w:val="0"/>
          <w:sz w:val="24"/>
          <w:szCs w:val="24"/>
          <w:highlight w:val="none"/>
          <w:u w:val="none"/>
          <w:shd w:val="clear" w:color="auto" w:fill="FFFFFF"/>
        </w:rPr>
        <w:t>并具备有效的安全生产许可证。提供营业执照、资质证书、安全生产许可证复印件</w:t>
      </w:r>
    </w:p>
    <w:p w14:paraId="58CEA1D3">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outlineLvl w:val="9"/>
        <w:rPr>
          <w:rFonts w:hint="default" w:ascii="仿宋" w:hAnsi="仿宋" w:eastAsia="仿宋" w:cs="仿宋"/>
          <w:b w:val="0"/>
          <w:bCs w:val="0"/>
          <w:sz w:val="24"/>
          <w:szCs w:val="24"/>
          <w:highlight w:val="none"/>
          <w:u w:val="none"/>
          <w:shd w:val="clear" w:color="auto" w:fill="FFFFFF"/>
          <w:lang w:val="en-US" w:eastAsia="zh-CN"/>
        </w:rPr>
      </w:pPr>
      <w:r>
        <w:rPr>
          <w:rFonts w:hint="eastAsia" w:ascii="仿宋" w:hAnsi="仿宋" w:eastAsia="仿宋" w:cs="仿宋"/>
          <w:b w:val="0"/>
          <w:bCs w:val="0"/>
          <w:sz w:val="24"/>
          <w:szCs w:val="24"/>
          <w:highlight w:val="none"/>
          <w:u w:val="none"/>
          <w:shd w:val="clear" w:color="auto" w:fill="FFFFFF"/>
          <w:lang w:val="en-US" w:eastAsia="zh-CN"/>
        </w:rPr>
        <w:t>5.2响应人需提供近三年内4C级机场及以上的助航灯光项目业绩（复印件）</w:t>
      </w:r>
    </w:p>
    <w:p w14:paraId="539E89E5">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outlineLvl w:val="9"/>
        <w:rPr>
          <w:rFonts w:hint="eastAsia" w:ascii="仿宋" w:hAnsi="仿宋" w:eastAsia="仿宋" w:cs="仿宋"/>
          <w:b w:val="0"/>
          <w:bCs w:val="0"/>
          <w:sz w:val="24"/>
          <w:szCs w:val="24"/>
          <w:highlight w:val="none"/>
          <w:shd w:val="clear" w:color="auto" w:fill="FFFFFF"/>
          <w:lang w:val="en-US" w:eastAsia="zh-CN"/>
        </w:rPr>
      </w:pPr>
      <w:r>
        <w:rPr>
          <w:rFonts w:hint="eastAsia" w:ascii="仿宋" w:hAnsi="仿宋" w:eastAsia="仿宋" w:cs="仿宋"/>
          <w:b w:val="0"/>
          <w:bCs w:val="0"/>
          <w:sz w:val="24"/>
          <w:szCs w:val="24"/>
          <w:highlight w:val="none"/>
          <w:shd w:val="clear" w:color="auto" w:fill="FFFFFF"/>
          <w:lang w:val="en-US" w:eastAsia="zh-CN"/>
        </w:rPr>
        <w:t>5.3报价单（格式见附件一）；</w:t>
      </w:r>
    </w:p>
    <w:p w14:paraId="7B003000">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outlineLvl w:val="9"/>
        <w:rPr>
          <w:rFonts w:hint="default" w:ascii="仿宋" w:hAnsi="仿宋" w:eastAsia="仿宋" w:cs="仿宋"/>
          <w:b w:val="0"/>
          <w:bCs w:val="0"/>
          <w:sz w:val="24"/>
          <w:szCs w:val="24"/>
          <w:highlight w:val="none"/>
          <w:shd w:val="clear" w:color="auto" w:fill="FFFFFF"/>
          <w:lang w:val="en-US" w:eastAsia="zh-CN"/>
        </w:rPr>
      </w:pPr>
      <w:r>
        <w:rPr>
          <w:rFonts w:hint="eastAsia" w:ascii="仿宋" w:hAnsi="仿宋" w:eastAsia="仿宋" w:cs="仿宋"/>
          <w:b w:val="0"/>
          <w:bCs w:val="0"/>
          <w:sz w:val="24"/>
          <w:szCs w:val="24"/>
          <w:highlight w:val="none"/>
          <w:shd w:val="clear" w:color="auto" w:fill="FFFFFF"/>
          <w:lang w:val="en-US" w:eastAsia="zh-CN"/>
        </w:rPr>
        <w:t>5.4响应人以一个文件包密封递交，内装上述文件一式二份，封套上写明：</w:t>
      </w:r>
      <w:r>
        <w:rPr>
          <w:rFonts w:hint="eastAsia" w:ascii="仿宋" w:hAnsi="仿宋" w:eastAsia="仿宋" w:cs="仿宋"/>
          <w:sz w:val="24"/>
          <w:szCs w:val="24"/>
          <w:highlight w:val="none"/>
          <w:shd w:val="clear" w:color="auto" w:fill="FFFFFF"/>
          <w:lang w:val="zh-CN" w:eastAsia="zh-CN"/>
        </w:rPr>
        <w:t>采购人名称、采购项目名称、响应供应商名称（加盖单位公章）。</w:t>
      </w:r>
    </w:p>
    <w:p w14:paraId="20C22EDE">
      <w:pPr>
        <w:pStyle w:val="2"/>
        <w:rPr>
          <w:rFonts w:hint="eastAsia"/>
          <w:lang w:val="en-US" w:eastAsia="zh-CN"/>
        </w:rPr>
      </w:pPr>
    </w:p>
    <w:p w14:paraId="3948CEB8">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outlineLvl w:val="1"/>
        <w:rPr>
          <w:rFonts w:hint="eastAsia" w:ascii="仿宋" w:hAnsi="仿宋" w:eastAsia="仿宋" w:cs="仿宋"/>
          <w:b w:val="0"/>
          <w:bCs w:val="0"/>
          <w:sz w:val="24"/>
          <w:szCs w:val="24"/>
          <w:highlight w:val="none"/>
          <w:shd w:val="clear" w:color="auto" w:fill="FFFFFF"/>
        </w:rPr>
      </w:pPr>
      <w:r>
        <w:rPr>
          <w:rFonts w:hint="eastAsia" w:ascii="仿宋" w:hAnsi="仿宋" w:eastAsia="仿宋" w:cs="仿宋"/>
          <w:b w:val="0"/>
          <w:bCs w:val="0"/>
          <w:sz w:val="24"/>
          <w:szCs w:val="24"/>
          <w:highlight w:val="none"/>
          <w:shd w:val="clear" w:color="auto" w:fill="FFFFFF"/>
          <w:lang w:eastAsia="zh-CN"/>
        </w:rPr>
        <w:t>三</w:t>
      </w:r>
      <w:r>
        <w:rPr>
          <w:rFonts w:hint="eastAsia" w:ascii="仿宋" w:hAnsi="仿宋" w:eastAsia="仿宋" w:cs="仿宋"/>
          <w:b w:val="0"/>
          <w:bCs w:val="0"/>
          <w:sz w:val="24"/>
          <w:szCs w:val="24"/>
          <w:highlight w:val="none"/>
          <w:shd w:val="clear" w:color="auto" w:fill="FFFFFF"/>
        </w:rPr>
        <w:t>、联系方式</w:t>
      </w:r>
    </w:p>
    <w:p w14:paraId="4E00635C">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720" w:firstLineChars="300"/>
        <w:jc w:val="both"/>
        <w:textAlignment w:val="auto"/>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lang w:val="zh-CN"/>
        </w:rPr>
        <w:t xml:space="preserve">招标咨询 </w:t>
      </w:r>
      <w:r>
        <w:rPr>
          <w:rFonts w:hint="eastAsia" w:ascii="仿宋" w:hAnsi="仿宋" w:eastAsia="仿宋" w:cs="仿宋"/>
          <w:color w:val="000000"/>
          <w:sz w:val="24"/>
          <w:szCs w:val="24"/>
          <w:shd w:val="clear" w:color="auto" w:fill="FFFFFF"/>
          <w:lang w:val="en-US" w:eastAsia="zh-CN"/>
        </w:rPr>
        <w:t>杨蓓娟</w:t>
      </w:r>
      <w:r>
        <w:rPr>
          <w:rFonts w:hint="eastAsia" w:ascii="仿宋" w:hAnsi="仿宋" w:eastAsia="仿宋" w:cs="仿宋"/>
          <w:color w:val="000000"/>
          <w:sz w:val="24"/>
          <w:szCs w:val="24"/>
          <w:shd w:val="clear" w:color="auto" w:fill="FFFFFF"/>
          <w:lang w:val="zh-CN"/>
        </w:rPr>
        <w:t xml:space="preserve"> </w:t>
      </w:r>
      <w:r>
        <w:rPr>
          <w:rFonts w:hint="eastAsia" w:ascii="仿宋" w:hAnsi="仿宋" w:eastAsia="仿宋" w:cs="仿宋"/>
          <w:color w:val="000000"/>
          <w:sz w:val="24"/>
          <w:szCs w:val="24"/>
          <w:shd w:val="clear" w:color="auto" w:fill="FFFFFF"/>
          <w:lang w:eastAsia="zh-CN"/>
        </w:rPr>
        <w:t>电话：</w:t>
      </w:r>
      <w:r>
        <w:rPr>
          <w:rFonts w:hint="eastAsia" w:ascii="仿宋" w:hAnsi="仿宋" w:eastAsia="仿宋" w:cs="仿宋"/>
          <w:highlight w:val="none"/>
          <w:shd w:val="clear" w:color="auto" w:fill="FFFFFF"/>
          <w:lang w:val="zh-CN"/>
        </w:rPr>
        <w:t>0513-</w:t>
      </w:r>
      <w:r>
        <w:rPr>
          <w:rFonts w:hint="eastAsia" w:ascii="仿宋" w:hAnsi="仿宋" w:eastAsia="仿宋" w:cs="仿宋"/>
          <w:highlight w:val="none"/>
          <w:shd w:val="clear" w:color="auto" w:fill="FFFFFF"/>
          <w:lang w:val="en-US" w:eastAsia="zh-CN"/>
        </w:rPr>
        <w:t>86860217</w:t>
      </w:r>
    </w:p>
    <w:p w14:paraId="12B3F29C">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720" w:firstLineChars="300"/>
        <w:jc w:val="both"/>
        <w:textAlignment w:val="auto"/>
        <w:rPr>
          <w:rFonts w:hint="eastAsia" w:ascii="仿宋" w:hAnsi="仿宋" w:eastAsia="仿宋" w:cs="仿宋"/>
          <w:kern w:val="0"/>
          <w:sz w:val="24"/>
          <w:szCs w:val="24"/>
          <w:highlight w:val="none"/>
          <w:shd w:val="clear" w:color="auto" w:fill="auto"/>
          <w:lang w:val="en-US" w:eastAsia="zh-CN" w:bidi="ar-SA"/>
        </w:rPr>
      </w:pPr>
      <w:r>
        <w:rPr>
          <w:rFonts w:hint="eastAsia" w:ascii="仿宋" w:hAnsi="仿宋" w:eastAsia="仿宋" w:cs="仿宋"/>
          <w:color w:val="000000"/>
          <w:kern w:val="0"/>
          <w:sz w:val="24"/>
          <w:szCs w:val="24"/>
          <w:highlight w:val="none"/>
          <w:shd w:val="clear" w:color="auto" w:fill="auto"/>
          <w:lang w:val="en-US" w:eastAsia="zh-CN" w:bidi="ar-SA"/>
        </w:rPr>
        <w:t xml:space="preserve">技术咨询 </w:t>
      </w:r>
      <w:r>
        <w:rPr>
          <w:rFonts w:hint="eastAsia" w:ascii="仿宋" w:hAnsi="仿宋" w:eastAsia="仿宋" w:cs="仿宋"/>
          <w:sz w:val="24"/>
          <w:szCs w:val="24"/>
          <w:highlight w:val="none"/>
          <w:shd w:val="clear" w:color="auto" w:fill="FFFFFF"/>
          <w:lang w:val="en-US" w:eastAsia="zh-CN"/>
        </w:rPr>
        <w:t xml:space="preserve">张  喆 </w:t>
      </w:r>
      <w:r>
        <w:rPr>
          <w:rFonts w:hint="eastAsia" w:ascii="仿宋" w:hAnsi="仿宋" w:eastAsia="仿宋" w:cs="仿宋"/>
          <w:kern w:val="0"/>
          <w:sz w:val="24"/>
          <w:szCs w:val="24"/>
          <w:highlight w:val="none"/>
          <w:shd w:val="clear" w:color="auto" w:fill="auto"/>
          <w:lang w:val="en-US" w:eastAsia="zh-CN" w:bidi="ar-SA"/>
        </w:rPr>
        <w:t>电话：13862911654</w:t>
      </w:r>
    </w:p>
    <w:p w14:paraId="545E4D8A">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720" w:firstLineChars="300"/>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zh-CN"/>
        </w:rPr>
        <w:t xml:space="preserve">采购监督 </w:t>
      </w:r>
      <w:r>
        <w:rPr>
          <w:rFonts w:hint="eastAsia" w:ascii="仿宋" w:hAnsi="仿宋" w:eastAsia="仿宋" w:cs="仿宋"/>
          <w:color w:val="000000"/>
          <w:sz w:val="24"/>
          <w:szCs w:val="24"/>
          <w:lang w:eastAsia="zh-CN"/>
        </w:rPr>
        <w:t>陈家辉</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zh-CN"/>
        </w:rPr>
        <w:t>电话：</w:t>
      </w:r>
      <w:r>
        <w:rPr>
          <w:rFonts w:hint="eastAsia" w:ascii="仿宋" w:hAnsi="仿宋" w:eastAsia="仿宋" w:cs="仿宋"/>
          <w:sz w:val="24"/>
          <w:szCs w:val="24"/>
          <w:highlight w:val="none"/>
          <w:lang w:val="zh-CN"/>
        </w:rPr>
        <w:t>0513-86</w:t>
      </w:r>
      <w:r>
        <w:rPr>
          <w:rFonts w:hint="eastAsia" w:ascii="仿宋" w:hAnsi="仿宋" w:eastAsia="仿宋" w:cs="仿宋"/>
          <w:sz w:val="24"/>
          <w:szCs w:val="24"/>
          <w:highlight w:val="none"/>
          <w:lang w:val="en-US" w:eastAsia="zh-CN"/>
        </w:rPr>
        <w:t>860032</w:t>
      </w:r>
    </w:p>
    <w:p w14:paraId="4D5C8DBA">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5520" w:firstLineChars="2300"/>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采购人：南通机场集团有限公司</w:t>
      </w:r>
    </w:p>
    <w:p w14:paraId="37A26C44">
      <w:pPr>
        <w:keepNext w:val="0"/>
        <w:keepLines w:val="0"/>
        <w:pageBreakBefore w:val="0"/>
        <w:kinsoku/>
        <w:wordWrap/>
        <w:overflowPunct/>
        <w:topLinePunct w:val="0"/>
        <w:autoSpaceDE/>
        <w:autoSpaceDN/>
        <w:bidi w:val="0"/>
        <w:adjustRightInd/>
        <w:snapToGrid/>
        <w:spacing w:line="360" w:lineRule="auto"/>
        <w:contextualSpacing/>
        <w:jc w:val="center"/>
        <w:textAlignment w:val="auto"/>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202</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年</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14</w:t>
      </w:r>
      <w:r>
        <w:rPr>
          <w:rFonts w:hint="eastAsia" w:ascii="仿宋" w:hAnsi="仿宋" w:eastAsia="仿宋" w:cs="仿宋"/>
          <w:color w:val="000000"/>
          <w:sz w:val="24"/>
          <w:szCs w:val="24"/>
        </w:rPr>
        <w:t>日</w:t>
      </w:r>
    </w:p>
    <w:p w14:paraId="0175BF8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hint="eastAsia" w:ascii="宋体" w:hAnsi="宋体" w:eastAsia="宋体" w:cs="宋体"/>
          <w:b/>
          <w:bCs/>
          <w:spacing w:val="-1"/>
          <w:sz w:val="32"/>
          <w:szCs w:val="32"/>
          <w:lang w:val="en-US" w:eastAsia="zh-CN"/>
        </w:rPr>
      </w:pPr>
    </w:p>
    <w:p w14:paraId="17C530AB">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outlineLvl w:val="0"/>
        <w:rPr>
          <w:rFonts w:hint="eastAsia" w:ascii="宋体" w:hAnsi="宋体" w:eastAsia="宋体" w:cs="宋体"/>
          <w:b/>
          <w:bCs/>
          <w:spacing w:val="-1"/>
          <w:sz w:val="32"/>
          <w:szCs w:val="32"/>
          <w:lang w:val="en-US" w:eastAsia="zh-CN"/>
        </w:rPr>
      </w:pPr>
    </w:p>
    <w:p w14:paraId="31F1701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hint="default" w:ascii="宋体" w:hAnsi="宋体" w:eastAsia="宋体" w:cs="宋体"/>
          <w:b/>
          <w:bCs/>
          <w:spacing w:val="-1"/>
          <w:sz w:val="32"/>
          <w:szCs w:val="32"/>
          <w:lang w:val="en-US" w:eastAsia="zh-CN"/>
        </w:rPr>
      </w:pPr>
      <w:r>
        <w:rPr>
          <w:rFonts w:hint="eastAsia" w:ascii="宋体" w:hAnsi="宋体" w:eastAsia="宋体" w:cs="宋体"/>
          <w:b/>
          <w:bCs/>
          <w:spacing w:val="-1"/>
          <w:sz w:val="32"/>
          <w:szCs w:val="32"/>
          <w:lang w:val="en-US" w:eastAsia="zh-CN"/>
        </w:rPr>
        <w:t>第二章 响应须知</w:t>
      </w:r>
    </w:p>
    <w:p w14:paraId="5328BF6A">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hint="eastAsia" w:ascii="仿宋" w:hAnsi="仿宋" w:eastAsia="仿宋" w:cs="仿宋"/>
          <w:b w:val="0"/>
          <w:bCs w:val="0"/>
          <w:spacing w:val="-1"/>
          <w:sz w:val="24"/>
          <w:szCs w:val="24"/>
          <w:lang w:eastAsia="zh-CN"/>
        </w:rPr>
      </w:pPr>
    </w:p>
    <w:p w14:paraId="5A9B4DCB">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hint="eastAsia" w:ascii="仿宋" w:hAnsi="仿宋" w:eastAsia="仿宋" w:cs="仿宋"/>
          <w:b w:val="0"/>
          <w:bCs w:val="0"/>
          <w:spacing w:val="-1"/>
          <w:sz w:val="24"/>
          <w:szCs w:val="24"/>
          <w:lang w:eastAsia="zh-CN"/>
        </w:rPr>
      </w:pPr>
      <w:r>
        <w:rPr>
          <w:rFonts w:hint="eastAsia" w:ascii="仿宋" w:hAnsi="仿宋" w:eastAsia="仿宋" w:cs="仿宋"/>
          <w:b w:val="0"/>
          <w:bCs w:val="0"/>
          <w:spacing w:val="-1"/>
          <w:sz w:val="24"/>
          <w:szCs w:val="24"/>
          <w:lang w:eastAsia="zh-CN"/>
        </w:rPr>
        <w:t>一、采购内容</w:t>
      </w:r>
    </w:p>
    <w:p w14:paraId="23DE51F4">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hint="default" w:ascii="仿宋" w:hAnsi="仿宋" w:eastAsia="仿宋" w:cs="仿宋"/>
          <w:b w:val="0"/>
          <w:bCs w:val="0"/>
          <w:spacing w:val="-1"/>
          <w:sz w:val="24"/>
          <w:szCs w:val="24"/>
          <w:lang w:val="en-US" w:eastAsia="zh-CN"/>
        </w:rPr>
      </w:pPr>
      <w:r>
        <w:rPr>
          <w:rFonts w:hint="eastAsia" w:ascii="仿宋" w:hAnsi="仿宋" w:eastAsia="仿宋" w:cs="仿宋"/>
          <w:b w:val="0"/>
          <w:bCs w:val="0"/>
          <w:spacing w:val="-1"/>
          <w:sz w:val="24"/>
          <w:szCs w:val="24"/>
          <w:lang w:val="en-US" w:eastAsia="zh-CN"/>
        </w:rPr>
        <w:t xml:space="preserve"> 1、详见附件1工程量清单</w:t>
      </w:r>
    </w:p>
    <w:p w14:paraId="6B37F378">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hint="eastAsia" w:ascii="仿宋" w:hAnsi="仿宋" w:eastAsia="仿宋" w:cs="仿宋"/>
          <w:b w:val="0"/>
          <w:bCs w:val="0"/>
          <w:spacing w:val="-1"/>
          <w:sz w:val="24"/>
          <w:szCs w:val="24"/>
        </w:rPr>
      </w:pPr>
      <w:r>
        <w:rPr>
          <w:rFonts w:hint="eastAsia" w:ascii="仿宋" w:hAnsi="仿宋" w:eastAsia="仿宋" w:cs="仿宋"/>
          <w:b w:val="0"/>
          <w:bCs w:val="0"/>
          <w:spacing w:val="-1"/>
          <w:sz w:val="24"/>
          <w:szCs w:val="24"/>
          <w:lang w:eastAsia="zh-CN"/>
        </w:rPr>
        <w:t>二、</w:t>
      </w:r>
      <w:r>
        <w:rPr>
          <w:rFonts w:hint="eastAsia" w:ascii="仿宋" w:hAnsi="仿宋" w:eastAsia="仿宋" w:cs="仿宋"/>
          <w:b w:val="0"/>
          <w:bCs w:val="0"/>
          <w:spacing w:val="-1"/>
          <w:sz w:val="24"/>
          <w:szCs w:val="24"/>
        </w:rPr>
        <w:t>报价</w:t>
      </w:r>
    </w:p>
    <w:p w14:paraId="436FFC54">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hint="eastAsia" w:ascii="仿宋" w:hAnsi="仿宋" w:eastAsia="仿宋" w:cs="仿宋"/>
          <w:b w:val="0"/>
          <w:bCs w:val="0"/>
          <w:spacing w:val="-1"/>
          <w:sz w:val="24"/>
          <w:szCs w:val="24"/>
          <w:lang w:eastAsia="zh-CN"/>
        </w:rPr>
      </w:pPr>
      <w:r>
        <w:rPr>
          <w:rFonts w:hint="eastAsia" w:ascii="仿宋" w:hAnsi="仿宋" w:eastAsia="仿宋" w:cs="仿宋"/>
          <w:b w:val="0"/>
          <w:bCs w:val="0"/>
          <w:spacing w:val="-1"/>
          <w:sz w:val="24"/>
          <w:szCs w:val="24"/>
          <w:lang w:val="en-US" w:eastAsia="zh-CN"/>
        </w:rPr>
        <w:t>1.</w:t>
      </w:r>
      <w:r>
        <w:rPr>
          <w:rFonts w:hint="eastAsia" w:ascii="仿宋" w:hAnsi="仿宋" w:eastAsia="仿宋" w:cs="仿宋"/>
          <w:b w:val="0"/>
          <w:bCs w:val="0"/>
          <w:spacing w:val="-1"/>
          <w:sz w:val="24"/>
          <w:szCs w:val="24"/>
          <w:lang w:eastAsia="zh-CN"/>
        </w:rPr>
        <w:t>响应人报价</w:t>
      </w:r>
      <w:r>
        <w:rPr>
          <w:rFonts w:hint="eastAsia" w:ascii="仿宋" w:hAnsi="仿宋" w:eastAsia="仿宋" w:cs="仿宋"/>
          <w:b w:val="0"/>
          <w:bCs w:val="0"/>
          <w:spacing w:val="-1"/>
          <w:sz w:val="24"/>
          <w:szCs w:val="24"/>
        </w:rPr>
        <w:t>应包含与项目相关的所有费用，包括但不限于包装费、运费、检测</w:t>
      </w:r>
      <w:r>
        <w:rPr>
          <w:rFonts w:hint="eastAsia" w:ascii="仿宋" w:hAnsi="仿宋" w:eastAsia="仿宋" w:cs="仿宋"/>
          <w:b w:val="0"/>
          <w:bCs w:val="0"/>
          <w:spacing w:val="-1"/>
          <w:sz w:val="24"/>
          <w:szCs w:val="24"/>
          <w:lang w:eastAsia="zh-CN"/>
        </w:rPr>
        <w:t>、安装、调试、税费</w:t>
      </w:r>
      <w:r>
        <w:rPr>
          <w:rFonts w:hint="eastAsia" w:ascii="仿宋" w:hAnsi="仿宋" w:eastAsia="仿宋" w:cs="仿宋"/>
          <w:b w:val="0"/>
          <w:bCs w:val="0"/>
          <w:spacing w:val="-1"/>
          <w:sz w:val="24"/>
          <w:szCs w:val="24"/>
        </w:rPr>
        <w:t>等</w:t>
      </w:r>
      <w:r>
        <w:rPr>
          <w:rFonts w:hint="eastAsia" w:ascii="仿宋" w:hAnsi="仿宋" w:eastAsia="仿宋" w:cs="仿宋"/>
          <w:b w:val="0"/>
          <w:bCs w:val="0"/>
          <w:spacing w:val="-1"/>
          <w:sz w:val="24"/>
          <w:szCs w:val="24"/>
          <w:lang w:eastAsia="zh-CN"/>
        </w:rPr>
        <w:t>，成交后不得另增加其他费用。</w:t>
      </w:r>
    </w:p>
    <w:p w14:paraId="62EFB712">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hint="default" w:ascii="仿宋" w:hAnsi="仿宋" w:eastAsia="仿宋" w:cs="仿宋"/>
          <w:b w:val="0"/>
          <w:bCs w:val="0"/>
          <w:spacing w:val="-1"/>
          <w:sz w:val="24"/>
          <w:szCs w:val="24"/>
          <w:lang w:val="en-US" w:eastAsia="zh-CN"/>
        </w:rPr>
      </w:pPr>
      <w:r>
        <w:rPr>
          <w:rFonts w:hint="eastAsia" w:ascii="仿宋" w:hAnsi="仿宋" w:eastAsia="仿宋" w:cs="仿宋"/>
          <w:b w:val="0"/>
          <w:bCs w:val="0"/>
          <w:spacing w:val="-1"/>
          <w:sz w:val="24"/>
          <w:szCs w:val="24"/>
          <w:lang w:val="en-US" w:eastAsia="zh-CN"/>
        </w:rPr>
        <w:t>2.响应人报价不得超过含税单价限价。</w:t>
      </w:r>
    </w:p>
    <w:p w14:paraId="67EFE6AD">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firstLine="0" w:firstLineChars="0"/>
        <w:textAlignment w:val="baseline"/>
        <w:rPr>
          <w:rFonts w:hint="eastAsia" w:ascii="仿宋" w:hAnsi="仿宋" w:eastAsia="仿宋" w:cs="仿宋"/>
          <w:b w:val="0"/>
          <w:bCs w:val="0"/>
          <w:spacing w:val="-1"/>
          <w:sz w:val="24"/>
          <w:szCs w:val="24"/>
          <w:lang w:val="en-US" w:eastAsia="zh-CN"/>
        </w:rPr>
      </w:pPr>
      <w:r>
        <w:rPr>
          <w:rFonts w:hint="eastAsia" w:ascii="仿宋" w:hAnsi="仿宋" w:eastAsia="仿宋" w:cs="仿宋"/>
          <w:b w:val="0"/>
          <w:bCs w:val="0"/>
          <w:spacing w:val="-1"/>
          <w:sz w:val="24"/>
          <w:szCs w:val="24"/>
          <w:lang w:val="en-US" w:eastAsia="zh-CN"/>
        </w:rPr>
        <w:t>三、评审方法</w:t>
      </w:r>
    </w:p>
    <w:p w14:paraId="7547AADA">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firstLine="0" w:firstLineChars="0"/>
        <w:textAlignment w:val="baseline"/>
        <w:rPr>
          <w:rFonts w:hint="eastAsia" w:ascii="仿宋" w:hAnsi="仿宋" w:eastAsia="仿宋" w:cs="仿宋"/>
          <w:b w:val="0"/>
          <w:bCs w:val="0"/>
          <w:spacing w:val="-1"/>
          <w:sz w:val="24"/>
          <w:szCs w:val="24"/>
          <w:lang w:eastAsia="zh-CN"/>
        </w:rPr>
      </w:pPr>
      <w:r>
        <w:rPr>
          <w:rFonts w:hint="eastAsia" w:ascii="仿宋" w:hAnsi="仿宋" w:eastAsia="仿宋" w:cs="仿宋"/>
          <w:b w:val="0"/>
          <w:bCs w:val="0"/>
          <w:spacing w:val="-1"/>
          <w:sz w:val="24"/>
          <w:szCs w:val="24"/>
          <w:lang w:val="en-US" w:eastAsia="zh-CN"/>
        </w:rPr>
        <w:t>1.最低评标价法</w:t>
      </w:r>
      <w:r>
        <w:rPr>
          <w:rFonts w:hint="eastAsia" w:ascii="仿宋" w:hAnsi="仿宋" w:eastAsia="仿宋" w:cs="仿宋"/>
          <w:b w:val="0"/>
          <w:bCs w:val="0"/>
          <w:spacing w:val="-1"/>
          <w:sz w:val="24"/>
          <w:szCs w:val="24"/>
        </w:rPr>
        <w:t>，</w:t>
      </w:r>
      <w:r>
        <w:rPr>
          <w:rFonts w:hint="eastAsia" w:ascii="仿宋" w:hAnsi="仿宋" w:eastAsia="仿宋" w:cs="仿宋"/>
          <w:b w:val="0"/>
          <w:bCs w:val="0"/>
          <w:spacing w:val="-1"/>
          <w:sz w:val="24"/>
          <w:szCs w:val="24"/>
          <w:lang w:eastAsia="zh-CN"/>
        </w:rPr>
        <w:t>以不</w:t>
      </w:r>
      <w:r>
        <w:rPr>
          <w:rFonts w:hint="eastAsia" w:ascii="仿宋" w:hAnsi="仿宋" w:eastAsia="仿宋" w:cs="仿宋"/>
          <w:b w:val="0"/>
          <w:bCs w:val="0"/>
          <w:spacing w:val="-1"/>
          <w:sz w:val="24"/>
          <w:szCs w:val="24"/>
        </w:rPr>
        <w:t>含税报价</w:t>
      </w:r>
      <w:r>
        <w:rPr>
          <w:rFonts w:hint="eastAsia" w:ascii="仿宋" w:hAnsi="仿宋" w:eastAsia="仿宋" w:cs="仿宋"/>
          <w:b w:val="0"/>
          <w:bCs w:val="0"/>
          <w:spacing w:val="-1"/>
          <w:sz w:val="24"/>
          <w:szCs w:val="24"/>
          <w:lang w:eastAsia="zh-CN"/>
        </w:rPr>
        <w:t>为评审价，报价</w:t>
      </w:r>
      <w:r>
        <w:rPr>
          <w:rFonts w:hint="eastAsia" w:ascii="仿宋" w:hAnsi="仿宋" w:eastAsia="仿宋" w:cs="仿宋"/>
          <w:b w:val="0"/>
          <w:bCs w:val="0"/>
          <w:spacing w:val="-1"/>
          <w:sz w:val="24"/>
          <w:szCs w:val="24"/>
        </w:rPr>
        <w:t>最低的响应人作为本次项目的成交人</w:t>
      </w:r>
      <w:r>
        <w:rPr>
          <w:rFonts w:hint="eastAsia" w:ascii="仿宋" w:hAnsi="仿宋" w:eastAsia="仿宋" w:cs="仿宋"/>
          <w:b w:val="0"/>
          <w:bCs w:val="0"/>
          <w:spacing w:val="-1"/>
          <w:sz w:val="24"/>
          <w:szCs w:val="24"/>
          <w:lang w:eastAsia="zh-CN"/>
        </w:rPr>
        <w:t>；</w:t>
      </w:r>
    </w:p>
    <w:p w14:paraId="4069BDC7">
      <w:pPr>
        <w:pStyle w:val="6"/>
        <w:ind w:left="0" w:leftChars="0" w:firstLine="476" w:firstLineChars="200"/>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b w:val="0"/>
          <w:bCs w:val="0"/>
          <w:spacing w:val="-1"/>
          <w:sz w:val="24"/>
          <w:szCs w:val="24"/>
          <w:lang w:val="en-US" w:eastAsia="zh-CN"/>
        </w:rPr>
        <w:t>2.</w:t>
      </w:r>
      <w:r>
        <w:rPr>
          <w:rFonts w:hint="eastAsia" w:ascii="仿宋" w:hAnsi="仿宋" w:eastAsia="仿宋" w:cs="仿宋"/>
          <w:sz w:val="24"/>
          <w:szCs w:val="24"/>
          <w:highlight w:val="none"/>
          <w:shd w:val="clear" w:color="auto" w:fill="FFFFFF"/>
          <w:lang w:val="en-US" w:eastAsia="zh-CN"/>
        </w:rPr>
        <w:t>有效竞谈响应人只有1个的，改为商务谈判;</w:t>
      </w:r>
    </w:p>
    <w:p w14:paraId="508A1170">
      <w:pPr>
        <w:pStyle w:val="4"/>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en-US" w:eastAsia="zh-CN"/>
        </w:rPr>
        <w:t>四、安全要求及注意事项</w:t>
      </w:r>
    </w:p>
    <w:p w14:paraId="7E32E537">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firstLine="0" w:firstLineChars="0"/>
        <w:textAlignment w:val="baseline"/>
        <w:rPr>
          <w:rFonts w:hint="eastAsia" w:ascii="仿宋" w:hAnsi="仿宋" w:eastAsia="仿宋" w:cs="仿宋"/>
          <w:b w:val="0"/>
          <w:bCs w:val="0"/>
          <w:spacing w:val="-1"/>
          <w:sz w:val="24"/>
          <w:szCs w:val="24"/>
          <w:lang w:val="en-US" w:eastAsia="zh-CN"/>
        </w:rPr>
      </w:pPr>
      <w:r>
        <w:rPr>
          <w:rFonts w:hint="eastAsia" w:ascii="仿宋" w:hAnsi="仿宋" w:eastAsia="仿宋" w:cs="仿宋"/>
          <w:b w:val="0"/>
          <w:bCs w:val="0"/>
          <w:spacing w:val="-1"/>
          <w:sz w:val="24"/>
          <w:szCs w:val="24"/>
          <w:lang w:val="en-US" w:eastAsia="zh-CN"/>
        </w:rPr>
        <w:t>施工</w:t>
      </w:r>
      <w:r>
        <w:rPr>
          <w:rFonts w:hint="default" w:ascii="仿宋" w:hAnsi="仿宋" w:eastAsia="仿宋" w:cs="仿宋"/>
          <w:b w:val="0"/>
          <w:bCs w:val="0"/>
          <w:spacing w:val="-1"/>
          <w:sz w:val="24"/>
          <w:szCs w:val="24"/>
          <w:lang w:val="en-US" w:eastAsia="zh-CN"/>
        </w:rPr>
        <w:t>过程</w:t>
      </w:r>
      <w:r>
        <w:rPr>
          <w:rFonts w:hint="eastAsia" w:ascii="仿宋" w:hAnsi="仿宋" w:eastAsia="仿宋" w:cs="仿宋"/>
          <w:b w:val="0"/>
          <w:bCs w:val="0"/>
          <w:spacing w:val="-1"/>
          <w:sz w:val="24"/>
          <w:szCs w:val="24"/>
          <w:lang w:val="en-US" w:eastAsia="zh-CN"/>
        </w:rPr>
        <w:t>中要严格遵守民航总局令第191号《运输机场运行安全管理规定》中的不停航施</w:t>
      </w:r>
    </w:p>
    <w:p w14:paraId="3338FB1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仿宋" w:hAnsi="仿宋" w:eastAsia="仿宋" w:cs="仿宋"/>
          <w:b w:val="0"/>
          <w:bCs w:val="0"/>
          <w:spacing w:val="-1"/>
          <w:sz w:val="24"/>
          <w:szCs w:val="24"/>
          <w:lang w:val="en-US" w:eastAsia="zh-CN"/>
        </w:rPr>
      </w:pPr>
      <w:r>
        <w:rPr>
          <w:rFonts w:hint="eastAsia" w:ascii="仿宋" w:hAnsi="仿宋" w:eastAsia="仿宋" w:cs="仿宋"/>
          <w:b w:val="0"/>
          <w:bCs w:val="0"/>
          <w:spacing w:val="-1"/>
          <w:sz w:val="24"/>
          <w:szCs w:val="24"/>
          <w:lang w:val="en-US" w:eastAsia="zh-CN"/>
        </w:rPr>
        <w:t>工</w:t>
      </w:r>
      <w:r>
        <w:rPr>
          <w:rFonts w:hint="default" w:ascii="仿宋" w:hAnsi="仿宋" w:eastAsia="仿宋" w:cs="仿宋"/>
          <w:b w:val="0"/>
          <w:bCs w:val="0"/>
          <w:spacing w:val="-1"/>
          <w:sz w:val="24"/>
          <w:szCs w:val="24"/>
          <w:lang w:val="en-US" w:eastAsia="zh-CN"/>
        </w:rPr>
        <w:t>安全规范，确保人员安全及设备正常运行，</w:t>
      </w:r>
      <w:r>
        <w:rPr>
          <w:rFonts w:hint="eastAsia" w:ascii="仿宋" w:hAnsi="仿宋" w:eastAsia="仿宋" w:cs="仿宋"/>
          <w:b w:val="0"/>
          <w:bCs w:val="0"/>
          <w:spacing w:val="-1"/>
          <w:sz w:val="24"/>
          <w:szCs w:val="24"/>
          <w:lang w:val="en-US" w:eastAsia="zh-CN"/>
        </w:rPr>
        <w:t>不得</w:t>
      </w:r>
      <w:r>
        <w:rPr>
          <w:rFonts w:hint="default" w:ascii="仿宋" w:hAnsi="仿宋" w:eastAsia="仿宋" w:cs="仿宋"/>
          <w:b w:val="0"/>
          <w:bCs w:val="0"/>
          <w:spacing w:val="-1"/>
          <w:sz w:val="24"/>
          <w:szCs w:val="24"/>
          <w:lang w:val="en-US" w:eastAsia="zh-CN"/>
        </w:rPr>
        <w:t>因</w:t>
      </w:r>
      <w:r>
        <w:rPr>
          <w:rFonts w:hint="eastAsia" w:ascii="仿宋" w:hAnsi="仿宋" w:eastAsia="仿宋" w:cs="仿宋"/>
          <w:b w:val="0"/>
          <w:bCs w:val="0"/>
          <w:spacing w:val="-1"/>
          <w:sz w:val="24"/>
          <w:szCs w:val="24"/>
          <w:lang w:val="en-US" w:eastAsia="zh-CN"/>
        </w:rPr>
        <w:t>施工</w:t>
      </w:r>
      <w:r>
        <w:rPr>
          <w:rFonts w:hint="default" w:ascii="仿宋" w:hAnsi="仿宋" w:eastAsia="仿宋" w:cs="仿宋"/>
          <w:b w:val="0"/>
          <w:bCs w:val="0"/>
          <w:spacing w:val="-1"/>
          <w:sz w:val="24"/>
          <w:szCs w:val="24"/>
          <w:lang w:val="en-US" w:eastAsia="zh-CN"/>
        </w:rPr>
        <w:t>不当引发</w:t>
      </w:r>
      <w:r>
        <w:rPr>
          <w:rFonts w:hint="eastAsia" w:ascii="仿宋" w:hAnsi="仿宋" w:eastAsia="仿宋" w:cs="仿宋"/>
          <w:b w:val="0"/>
          <w:bCs w:val="0"/>
          <w:spacing w:val="-1"/>
          <w:sz w:val="24"/>
          <w:szCs w:val="24"/>
          <w:lang w:val="en-US" w:eastAsia="zh-CN"/>
        </w:rPr>
        <w:t>航空</w:t>
      </w:r>
      <w:r>
        <w:rPr>
          <w:rFonts w:hint="default" w:ascii="仿宋" w:hAnsi="仿宋" w:eastAsia="仿宋" w:cs="仿宋"/>
          <w:b w:val="0"/>
          <w:bCs w:val="0"/>
          <w:spacing w:val="-1"/>
          <w:sz w:val="24"/>
          <w:szCs w:val="24"/>
          <w:lang w:val="en-US" w:eastAsia="zh-CN"/>
        </w:rPr>
        <w:t>安全事故。</w:t>
      </w:r>
    </w:p>
    <w:p w14:paraId="32E70A4E">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76" w:firstLineChars="200"/>
        <w:jc w:val="both"/>
        <w:textAlignment w:val="auto"/>
        <w:rPr>
          <w:rFonts w:hint="eastAsia" w:ascii="仿宋" w:hAnsi="仿宋" w:eastAsia="仿宋" w:cs="仿宋"/>
          <w:spacing w:val="-1"/>
          <w:sz w:val="24"/>
          <w:szCs w:val="24"/>
          <w:lang w:eastAsia="zh-CN"/>
        </w:rPr>
      </w:pPr>
      <w:r>
        <w:rPr>
          <w:rFonts w:hint="eastAsia" w:ascii="仿宋" w:hAnsi="仿宋" w:eastAsia="仿宋" w:cs="仿宋"/>
          <w:spacing w:val="-1"/>
          <w:sz w:val="24"/>
          <w:szCs w:val="24"/>
          <w:lang w:val="en-US" w:eastAsia="zh-CN"/>
        </w:rPr>
        <w:t>五</w:t>
      </w:r>
      <w:r>
        <w:rPr>
          <w:rFonts w:hint="eastAsia" w:ascii="仿宋" w:hAnsi="仿宋" w:eastAsia="仿宋" w:cs="仿宋"/>
          <w:spacing w:val="-1"/>
          <w:sz w:val="24"/>
          <w:szCs w:val="24"/>
        </w:rPr>
        <w:t>、</w:t>
      </w:r>
      <w:r>
        <w:rPr>
          <w:rFonts w:hint="eastAsia" w:ascii="仿宋" w:hAnsi="仿宋" w:eastAsia="仿宋" w:cs="仿宋"/>
          <w:spacing w:val="-1"/>
          <w:sz w:val="24"/>
          <w:szCs w:val="24"/>
          <w:lang w:eastAsia="zh-CN"/>
        </w:rPr>
        <w:t>商务要求</w:t>
      </w:r>
    </w:p>
    <w:p w14:paraId="6835556F">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76" w:firstLineChars="200"/>
        <w:jc w:val="both"/>
        <w:textAlignment w:val="auto"/>
        <w:rPr>
          <w:rFonts w:hint="eastAsia" w:ascii="仿宋" w:hAnsi="仿宋" w:eastAsia="仿宋" w:cs="仿宋"/>
          <w:b w:val="0"/>
          <w:bCs w:val="0"/>
          <w:snapToGrid w:val="0"/>
          <w:color w:val="000000"/>
          <w:spacing w:val="-1"/>
          <w:kern w:val="0"/>
          <w:sz w:val="24"/>
          <w:szCs w:val="24"/>
          <w:lang w:val="en-US" w:eastAsia="zh-CN" w:bidi="ar-SA"/>
        </w:rPr>
      </w:pPr>
      <w:r>
        <w:rPr>
          <w:rFonts w:hint="eastAsia" w:ascii="仿宋" w:hAnsi="仿宋" w:eastAsia="仿宋" w:cs="仿宋"/>
          <w:b w:val="0"/>
          <w:bCs w:val="0"/>
          <w:snapToGrid w:val="0"/>
          <w:color w:val="000000"/>
          <w:spacing w:val="-1"/>
          <w:kern w:val="0"/>
          <w:sz w:val="24"/>
          <w:szCs w:val="24"/>
          <w:lang w:val="en-US" w:eastAsia="zh-CN" w:bidi="ar-SA"/>
        </w:rPr>
        <w:t>1.交付时间：收到采购方通知后7个日历天；</w:t>
      </w:r>
    </w:p>
    <w:p w14:paraId="19E32DBC">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76" w:firstLineChars="200"/>
        <w:jc w:val="both"/>
        <w:textAlignment w:val="auto"/>
        <w:rPr>
          <w:rFonts w:hint="eastAsia" w:ascii="仿宋" w:hAnsi="仿宋" w:eastAsia="仿宋" w:cs="仿宋"/>
          <w:b w:val="0"/>
          <w:bCs w:val="0"/>
          <w:snapToGrid w:val="0"/>
          <w:color w:val="000000"/>
          <w:spacing w:val="-1"/>
          <w:kern w:val="0"/>
          <w:sz w:val="24"/>
          <w:szCs w:val="24"/>
          <w:lang w:val="en-US" w:eastAsia="zh-CN" w:bidi="ar-SA"/>
        </w:rPr>
      </w:pPr>
      <w:r>
        <w:rPr>
          <w:rFonts w:hint="eastAsia" w:ascii="仿宋" w:hAnsi="仿宋" w:eastAsia="仿宋" w:cs="仿宋"/>
          <w:b w:val="0"/>
          <w:bCs w:val="0"/>
          <w:snapToGrid w:val="0"/>
          <w:color w:val="000000"/>
          <w:spacing w:val="-1"/>
          <w:kern w:val="0"/>
          <w:sz w:val="24"/>
          <w:szCs w:val="24"/>
          <w:lang w:val="en-US" w:eastAsia="zh-CN" w:bidi="ar-SA"/>
        </w:rPr>
        <w:t>2.交付地点：南通兴东国机场内指定地点；</w:t>
      </w:r>
    </w:p>
    <w:p w14:paraId="6397185A">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76" w:firstLineChars="200"/>
        <w:jc w:val="both"/>
        <w:textAlignment w:val="auto"/>
        <w:rPr>
          <w:rFonts w:hint="eastAsia" w:ascii="仿宋" w:hAnsi="仿宋" w:eastAsia="仿宋" w:cs="仿宋"/>
          <w:snapToGrid/>
          <w:color w:val="000000"/>
          <w:kern w:val="0"/>
          <w:sz w:val="24"/>
          <w:szCs w:val="24"/>
          <w:highlight w:val="none"/>
          <w:shd w:val="clear" w:fill="FFFFFF"/>
          <w:lang w:val="en-US" w:eastAsia="zh-CN" w:bidi="ar"/>
        </w:rPr>
      </w:pPr>
      <w:r>
        <w:rPr>
          <w:rFonts w:hint="eastAsia" w:ascii="仿宋" w:hAnsi="仿宋" w:eastAsia="仿宋" w:cs="仿宋"/>
          <w:b w:val="0"/>
          <w:bCs w:val="0"/>
          <w:snapToGrid w:val="0"/>
          <w:color w:val="000000"/>
          <w:spacing w:val="-1"/>
          <w:kern w:val="0"/>
          <w:sz w:val="24"/>
          <w:szCs w:val="24"/>
          <w:lang w:val="en-US" w:eastAsia="zh-CN" w:bidi="ar-SA"/>
        </w:rPr>
        <w:t>3.售后服务：成交单位需保证提供优良的服务，</w:t>
      </w:r>
      <w:r>
        <w:rPr>
          <w:rFonts w:hint="eastAsia" w:ascii="仿宋" w:hAnsi="仿宋" w:eastAsia="仿宋" w:cs="仿宋"/>
          <w:snapToGrid/>
          <w:color w:val="000000"/>
          <w:kern w:val="0"/>
          <w:sz w:val="24"/>
          <w:szCs w:val="24"/>
          <w:highlight w:val="none"/>
          <w:shd w:val="clear" w:fill="FFFFFF"/>
          <w:lang w:val="en-US" w:eastAsia="zh-CN" w:bidi="ar"/>
        </w:rPr>
        <w:t>如采购方有需要，响应人须在2小时内到达现场；</w:t>
      </w:r>
    </w:p>
    <w:p w14:paraId="609C3779">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snapToGrid/>
          <w:color w:val="000000"/>
          <w:kern w:val="0"/>
          <w:sz w:val="24"/>
          <w:szCs w:val="24"/>
          <w:highlight w:val="none"/>
          <w:shd w:val="clear" w:fill="FFFFFF"/>
          <w:lang w:val="en-US" w:eastAsia="zh-CN" w:bidi="ar"/>
        </w:rPr>
      </w:pPr>
      <w:r>
        <w:rPr>
          <w:rFonts w:hint="eastAsia" w:ascii="仿宋" w:hAnsi="仿宋" w:eastAsia="仿宋" w:cs="仿宋"/>
          <w:snapToGrid/>
          <w:color w:val="000000"/>
          <w:kern w:val="0"/>
          <w:sz w:val="24"/>
          <w:szCs w:val="24"/>
          <w:highlight w:val="none"/>
          <w:shd w:val="clear" w:fill="FFFFFF"/>
          <w:lang w:val="en-US" w:eastAsia="zh-CN" w:bidi="ar"/>
        </w:rPr>
        <w:t>4.验收标准：根据《民用机场目视助航设施施工质量验收规范》MHT 5012-2022实施验收</w:t>
      </w:r>
    </w:p>
    <w:p w14:paraId="03828568">
      <w:pPr>
        <w:pStyle w:val="5"/>
        <w:widowControl/>
        <w:numPr>
          <w:ilvl w:val="0"/>
          <w:numId w:val="0"/>
        </w:numPr>
        <w:shd w:val="clear" w:color="auto" w:fill="FFFFFF"/>
        <w:spacing w:beforeAutospacing="0" w:afterAutospacing="0" w:line="360" w:lineRule="auto"/>
        <w:ind w:firstLine="476" w:firstLineChars="200"/>
        <w:jc w:val="both"/>
        <w:rPr>
          <w:rFonts w:hint="eastAsia" w:ascii="仿宋" w:hAnsi="仿宋" w:eastAsia="仿宋" w:cs="仿宋"/>
          <w:color w:val="000000" w:themeColor="text1"/>
          <w:shd w:val="clear" w:color="auto" w:fill="FFFFFF"/>
          <w:lang w:val="en-US" w:eastAsia="zh-CN"/>
          <w14:textFill>
            <w14:solidFill>
              <w14:schemeClr w14:val="tx1"/>
            </w14:solidFill>
          </w14:textFill>
        </w:rPr>
      </w:pPr>
      <w:r>
        <w:rPr>
          <w:rFonts w:hint="eastAsia" w:ascii="仿宋" w:hAnsi="仿宋" w:eastAsia="仿宋" w:cs="仿宋"/>
          <w:b w:val="0"/>
          <w:bCs w:val="0"/>
          <w:snapToGrid w:val="0"/>
          <w:color w:val="000000"/>
          <w:spacing w:val="-1"/>
          <w:kern w:val="0"/>
          <w:sz w:val="24"/>
          <w:szCs w:val="24"/>
          <w:lang w:val="en-US" w:eastAsia="zh-CN" w:bidi="ar-SA"/>
        </w:rPr>
        <w:t>5.付款条件：</w:t>
      </w:r>
      <w:r>
        <w:rPr>
          <w:rFonts w:hint="eastAsia" w:ascii="仿宋" w:hAnsi="仿宋" w:eastAsia="仿宋" w:cs="仿宋"/>
          <w:color w:val="000000" w:themeColor="text1"/>
          <w:shd w:val="clear" w:color="auto" w:fill="FFFFFF"/>
          <w14:textFill>
            <w14:solidFill>
              <w14:schemeClr w14:val="tx1"/>
            </w14:solidFill>
          </w14:textFill>
        </w:rPr>
        <w:t>验收合格后，中标单位出具增值税专用发票，机场支付价款97%；质保期满后无息支付剩余合同金额的3%。</w:t>
      </w:r>
    </w:p>
    <w:p w14:paraId="12BA4C86">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76" w:firstLineChars="200"/>
        <w:jc w:val="both"/>
        <w:textAlignment w:val="auto"/>
        <w:rPr>
          <w:rFonts w:hint="eastAsia" w:ascii="仿宋" w:hAnsi="仿宋" w:eastAsia="仿宋" w:cs="仿宋"/>
          <w:b w:val="0"/>
          <w:bCs w:val="0"/>
          <w:snapToGrid w:val="0"/>
          <w:color w:val="000000"/>
          <w:spacing w:val="-1"/>
          <w:kern w:val="0"/>
          <w:sz w:val="24"/>
          <w:szCs w:val="24"/>
          <w:lang w:val="en-US" w:eastAsia="zh-CN" w:bidi="ar-SA"/>
        </w:rPr>
      </w:pPr>
    </w:p>
    <w:p w14:paraId="569E9952">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outlineLvl w:val="0"/>
        <w:rPr>
          <w:rFonts w:hint="eastAsia" w:ascii="宋体" w:hAnsi="宋体" w:eastAsia="宋体" w:cs="宋体"/>
          <w:b/>
          <w:bCs/>
          <w:spacing w:val="-1"/>
          <w:sz w:val="32"/>
          <w:szCs w:val="32"/>
          <w:lang w:val="en-US" w:eastAsia="zh-CN"/>
        </w:rPr>
      </w:pPr>
    </w:p>
    <w:p w14:paraId="5214D144">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outlineLvl w:val="0"/>
        <w:rPr>
          <w:rFonts w:hint="eastAsia" w:ascii="宋体" w:hAnsi="宋体" w:eastAsia="宋体" w:cs="宋体"/>
          <w:b/>
          <w:bCs/>
          <w:spacing w:val="-1"/>
          <w:sz w:val="32"/>
          <w:szCs w:val="32"/>
          <w:lang w:val="en-US" w:eastAsia="zh-CN"/>
        </w:rPr>
      </w:pPr>
    </w:p>
    <w:p w14:paraId="680705DB">
      <w:pPr>
        <w:keepNext w:val="0"/>
        <w:keepLines w:val="0"/>
        <w:pageBreakBefore w:val="0"/>
        <w:widowControl/>
        <w:kinsoku w:val="0"/>
        <w:wordWrap/>
        <w:overflowPunct/>
        <w:topLinePunct w:val="0"/>
        <w:autoSpaceDE w:val="0"/>
        <w:autoSpaceDN w:val="0"/>
        <w:bidi w:val="0"/>
        <w:adjustRightInd w:val="0"/>
        <w:snapToGrid w:val="0"/>
        <w:spacing w:line="240" w:lineRule="auto"/>
        <w:ind w:firstLine="3512" w:firstLineChars="1100"/>
        <w:jc w:val="both"/>
        <w:textAlignment w:val="baseline"/>
        <w:outlineLvl w:val="0"/>
        <w:rPr>
          <w:rFonts w:hint="eastAsia" w:ascii="宋体" w:hAnsi="宋体" w:eastAsia="宋体" w:cs="宋体"/>
          <w:b/>
          <w:bCs/>
          <w:spacing w:val="-1"/>
          <w:sz w:val="32"/>
          <w:szCs w:val="32"/>
          <w:lang w:val="en-US" w:eastAsia="zh-CN"/>
        </w:rPr>
      </w:pPr>
    </w:p>
    <w:p w14:paraId="216F9162">
      <w:pPr>
        <w:keepNext w:val="0"/>
        <w:keepLines w:val="0"/>
        <w:pageBreakBefore w:val="0"/>
        <w:widowControl/>
        <w:kinsoku w:val="0"/>
        <w:wordWrap/>
        <w:overflowPunct/>
        <w:topLinePunct w:val="0"/>
        <w:autoSpaceDE w:val="0"/>
        <w:autoSpaceDN w:val="0"/>
        <w:bidi w:val="0"/>
        <w:adjustRightInd w:val="0"/>
        <w:snapToGrid w:val="0"/>
        <w:spacing w:line="240" w:lineRule="auto"/>
        <w:ind w:firstLine="3512" w:firstLineChars="1100"/>
        <w:jc w:val="both"/>
        <w:textAlignment w:val="baseline"/>
        <w:outlineLvl w:val="0"/>
        <w:rPr>
          <w:rFonts w:hint="default" w:ascii="宋体" w:hAnsi="宋体" w:eastAsia="宋体" w:cs="宋体"/>
          <w:b/>
          <w:bCs/>
          <w:spacing w:val="-1"/>
          <w:sz w:val="32"/>
          <w:szCs w:val="32"/>
          <w:lang w:val="en-US" w:eastAsia="zh-CN"/>
        </w:rPr>
      </w:pPr>
      <w:r>
        <w:rPr>
          <w:rFonts w:hint="eastAsia" w:ascii="宋体" w:hAnsi="宋体" w:eastAsia="宋体" w:cs="宋体"/>
          <w:b/>
          <w:bCs/>
          <w:spacing w:val="-1"/>
          <w:sz w:val="32"/>
          <w:szCs w:val="32"/>
          <w:lang w:val="en-US" w:eastAsia="zh-CN"/>
        </w:rPr>
        <w:t>第三章 格式文件</w:t>
      </w:r>
    </w:p>
    <w:p w14:paraId="7E487B56">
      <w:pPr>
        <w:spacing w:before="52" w:line="218" w:lineRule="auto"/>
        <w:jc w:val="left"/>
        <w:rPr>
          <w:rFonts w:hint="eastAsia" w:ascii="仿宋" w:hAnsi="仿宋" w:eastAsia="仿宋" w:cs="仿宋"/>
          <w:b w:val="0"/>
          <w:bCs w:val="0"/>
          <w:spacing w:val="-1"/>
          <w:sz w:val="28"/>
          <w:szCs w:val="28"/>
          <w:lang w:val="en-US" w:eastAsia="zh-CN"/>
        </w:rPr>
      </w:pPr>
    </w:p>
    <w:p w14:paraId="1F19AADB">
      <w:pPr>
        <w:spacing w:before="52" w:line="218" w:lineRule="auto"/>
        <w:jc w:val="left"/>
        <w:rPr>
          <w:rFonts w:hint="eastAsia" w:ascii="仿宋" w:hAnsi="仿宋" w:eastAsia="仿宋" w:cs="仿宋"/>
          <w:b w:val="0"/>
          <w:bCs w:val="0"/>
          <w:spacing w:val="-1"/>
          <w:sz w:val="28"/>
          <w:szCs w:val="28"/>
          <w:lang w:val="en-US" w:eastAsia="zh-CN"/>
        </w:rPr>
      </w:pPr>
      <w:r>
        <w:rPr>
          <w:rFonts w:hint="eastAsia" w:ascii="仿宋" w:hAnsi="仿宋" w:eastAsia="仿宋" w:cs="仿宋"/>
          <w:b w:val="0"/>
          <w:bCs w:val="0"/>
          <w:spacing w:val="-1"/>
          <w:sz w:val="28"/>
          <w:szCs w:val="28"/>
          <w:lang w:val="en-US" w:eastAsia="zh-CN"/>
        </w:rPr>
        <w:t>附件一</w:t>
      </w:r>
    </w:p>
    <w:p w14:paraId="7016E5F0">
      <w:pPr>
        <w:spacing w:before="52" w:line="218" w:lineRule="auto"/>
        <w:jc w:val="left"/>
        <w:rPr>
          <w:rFonts w:hint="default" w:ascii="仿宋" w:hAnsi="仿宋" w:eastAsia="仿宋" w:cs="仿宋"/>
          <w:b w:val="0"/>
          <w:bCs w:val="0"/>
          <w:spacing w:val="-1"/>
          <w:sz w:val="28"/>
          <w:szCs w:val="28"/>
          <w:lang w:val="en-US" w:eastAsia="zh-CN"/>
        </w:rPr>
      </w:pPr>
      <w:r>
        <w:rPr>
          <w:rFonts w:hint="eastAsia" w:ascii="仿宋" w:hAnsi="仿宋" w:eastAsia="仿宋" w:cs="仿宋"/>
          <w:b w:val="0"/>
          <w:bCs w:val="0"/>
          <w:spacing w:val="-1"/>
          <w:sz w:val="28"/>
          <w:szCs w:val="28"/>
          <w:lang w:val="en-US" w:eastAsia="zh-CN"/>
        </w:rPr>
        <w:t>1、详见工程量清单</w:t>
      </w:r>
    </w:p>
    <w:p w14:paraId="53700968">
      <w:pPr>
        <w:spacing w:before="52" w:line="218" w:lineRule="auto"/>
        <w:jc w:val="center"/>
        <w:rPr>
          <w:rFonts w:hint="eastAsia" w:ascii="仿宋" w:hAnsi="仿宋" w:eastAsia="仿宋" w:cs="仿宋"/>
          <w:b w:val="0"/>
          <w:bCs w:val="0"/>
          <w:spacing w:val="-1"/>
          <w:sz w:val="28"/>
          <w:szCs w:val="28"/>
          <w:lang w:val="en-US" w:eastAsia="zh-CN"/>
        </w:rPr>
      </w:pPr>
    </w:p>
    <w:p w14:paraId="47FE42CE">
      <w:bookmarkStart w:id="0" w:name="_GoBack"/>
      <w:bookmarkEnd w:id="0"/>
    </w:p>
    <w:sectPr>
      <w:pgSz w:w="11900" w:h="16840"/>
      <w:pgMar w:top="1134" w:right="1134" w:bottom="1134" w:left="1134" w:header="0" w:footer="0"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AB403A"/>
    <w:rsid w:val="06AB403A"/>
    <w:rsid w:val="22B16CD4"/>
    <w:rsid w:val="58F24A3A"/>
    <w:rsid w:val="58FF575A"/>
    <w:rsid w:val="6BC33538"/>
    <w:rsid w:val="72F152F2"/>
    <w:rsid w:val="76A45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仿宋" w:hAnsi="仿宋" w:eastAsia="仿宋" w:cs="仿宋"/>
      <w:sz w:val="23"/>
      <w:szCs w:val="23"/>
      <w:lang w:val="en-US" w:eastAsia="en-US" w:bidi="ar-SA"/>
    </w:rPr>
  </w:style>
  <w:style w:type="paragraph" w:styleId="3">
    <w:name w:val="Body Text Indent"/>
    <w:basedOn w:val="1"/>
    <w:semiHidden/>
    <w:unhideWhenUsed/>
    <w:qFormat/>
    <w:uiPriority w:val="99"/>
    <w:pPr>
      <w:spacing w:after="120"/>
      <w:ind w:left="420" w:leftChars="200"/>
    </w:pPr>
  </w:style>
  <w:style w:type="paragraph" w:styleId="4">
    <w:name w:val="Body Text Indent 3"/>
    <w:basedOn w:val="1"/>
    <w:semiHidden/>
    <w:unhideWhenUsed/>
    <w:qFormat/>
    <w:uiPriority w:val="99"/>
    <w:pPr>
      <w:spacing w:after="120"/>
      <w:ind w:left="420" w:leftChars="200"/>
    </w:pPr>
    <w:rPr>
      <w:sz w:val="16"/>
      <w:szCs w:val="16"/>
    </w:rPr>
  </w:style>
  <w:style w:type="paragraph" w:styleId="5">
    <w:name w:val="Normal (Web)"/>
    <w:basedOn w:val="1"/>
    <w:qFormat/>
    <w:uiPriority w:val="99"/>
    <w:pPr>
      <w:spacing w:beforeAutospacing="1" w:afterAutospacing="1"/>
      <w:jc w:val="left"/>
    </w:pPr>
    <w:rPr>
      <w:kern w:val="0"/>
      <w:sz w:val="24"/>
    </w:rPr>
  </w:style>
  <w:style w:type="paragraph" w:styleId="6">
    <w:name w:val="Body Text First Indent 2"/>
    <w:basedOn w:val="3"/>
    <w:next w:val="4"/>
    <w:unhideWhenUsed/>
    <w:qFormat/>
    <w:uiPriority w:val="99"/>
    <w:pPr>
      <w:ind w:firstLine="420" w:firstLineChars="200"/>
    </w:pPr>
    <w:rPr>
      <w:szCs w:val="24"/>
    </w:rPr>
  </w:style>
  <w:style w:type="table" w:styleId="8">
    <w:name w:val="Table Grid"/>
    <w:basedOn w:val="7"/>
    <w:qFormat/>
    <w:uiPriority w:val="3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981</Words>
  <Characters>1094</Characters>
  <Lines>0</Lines>
  <Paragraphs>0</Paragraphs>
  <TotalTime>52</TotalTime>
  <ScaleCrop>false</ScaleCrop>
  <LinksUpToDate>false</LinksUpToDate>
  <CharactersWithSpaces>1148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2025-06-27T06:16:00Z</dcterms:created>
  <dc:creator>王洁</dc:creator>
  <cp:lastModifiedBy>管沁</cp:lastModifiedBy>
  <dcterms:modified xsi:type="dcterms:W3CDTF">2025-07-14T06:25:33Z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92D8B6F21A7141BDB7A2F796E0D5CAEE_13</vt:lpwstr>
  </property>
  <property fmtid="{D5CDD505-2E9C-101B-9397-08002B2CF9AE}" pid="4" name="KSOTemplateDocerSaveRecord">
    <vt:lpwstr>eyJoZGlkIjoiNjdiYjY1YWQ1NDdkODBiYjNhZWJkMTUzZTYyZTg4NjYiLCJ1c2VySWQiOiIxNTE0NzkwMDQ0In0=</vt:lpwstr>
  </property>
</Properties>
</file>